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C0" w:rsidRDefault="002202BA" w:rsidP="002202BA">
      <w:pPr>
        <w:pStyle w:val="Style1"/>
        <w:widowControl/>
        <w:spacing w:before="64" w:line="240" w:lineRule="auto"/>
        <w:rPr>
          <w:rStyle w:val="FontStyle58"/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noProof/>
          <w:sz w:val="28"/>
          <w:szCs w:val="28"/>
        </w:rPr>
        <w:drawing>
          <wp:inline distT="0" distB="0" distL="0" distR="0" wp14:anchorId="60CEB58E" wp14:editId="7518044A">
            <wp:extent cx="5875655" cy="83394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Image0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655" cy="833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9C0" w:rsidRDefault="003719C0" w:rsidP="00F551D1">
      <w:pPr>
        <w:pStyle w:val="Style1"/>
        <w:widowControl/>
        <w:spacing w:before="64" w:line="240" w:lineRule="auto"/>
        <w:ind w:left="2901"/>
        <w:rPr>
          <w:rStyle w:val="FontStyle58"/>
          <w:rFonts w:ascii="Calibri Light" w:hAnsi="Calibri Light"/>
          <w:b/>
          <w:sz w:val="28"/>
          <w:szCs w:val="28"/>
        </w:rPr>
      </w:pPr>
    </w:p>
    <w:p w:rsidR="003719C0" w:rsidRDefault="003719C0" w:rsidP="00051581">
      <w:pPr>
        <w:pStyle w:val="Style1"/>
        <w:widowControl/>
        <w:spacing w:before="64" w:line="240" w:lineRule="auto"/>
        <w:rPr>
          <w:rStyle w:val="FontStyle58"/>
          <w:rFonts w:ascii="Calibri Light" w:hAnsi="Calibri Light"/>
          <w:b/>
          <w:sz w:val="28"/>
          <w:szCs w:val="28"/>
        </w:rPr>
      </w:pPr>
    </w:p>
    <w:p w:rsidR="003719C0" w:rsidRDefault="003719C0" w:rsidP="00051581">
      <w:pPr>
        <w:pStyle w:val="Style1"/>
        <w:widowControl/>
        <w:spacing w:before="64" w:line="240" w:lineRule="auto"/>
        <w:rPr>
          <w:rStyle w:val="FontStyle58"/>
          <w:rFonts w:ascii="Calibri Light" w:hAnsi="Calibri Light"/>
          <w:b/>
          <w:sz w:val="28"/>
          <w:szCs w:val="28"/>
        </w:rPr>
      </w:pPr>
    </w:p>
    <w:p w:rsidR="00051581" w:rsidRDefault="00051581" w:rsidP="00051581">
      <w:pPr>
        <w:pStyle w:val="Style1"/>
        <w:widowControl/>
        <w:spacing w:before="64" w:line="240" w:lineRule="auto"/>
        <w:rPr>
          <w:rStyle w:val="FontStyle58"/>
          <w:rFonts w:ascii="Calibri Light" w:hAnsi="Calibri Light"/>
          <w:b/>
          <w:sz w:val="28"/>
          <w:szCs w:val="28"/>
        </w:rPr>
      </w:pPr>
    </w:p>
    <w:p w:rsidR="00051581" w:rsidRDefault="00051581" w:rsidP="00051581">
      <w:pPr>
        <w:pStyle w:val="Style1"/>
        <w:widowControl/>
        <w:spacing w:before="64" w:line="240" w:lineRule="auto"/>
        <w:rPr>
          <w:rStyle w:val="FontStyle58"/>
          <w:rFonts w:ascii="Calibri Light" w:hAnsi="Calibri Light"/>
          <w:b/>
          <w:sz w:val="28"/>
          <w:szCs w:val="28"/>
        </w:rPr>
      </w:pPr>
    </w:p>
    <w:p w:rsidR="003719C0" w:rsidRDefault="003719C0" w:rsidP="00F551D1">
      <w:pPr>
        <w:pStyle w:val="Style1"/>
        <w:widowControl/>
        <w:spacing w:before="64" w:line="240" w:lineRule="auto"/>
        <w:ind w:left="2901"/>
        <w:rPr>
          <w:rStyle w:val="FontStyle58"/>
          <w:rFonts w:ascii="Calibri Light" w:hAnsi="Calibri Light"/>
          <w:b/>
          <w:sz w:val="28"/>
          <w:szCs w:val="28"/>
        </w:rPr>
      </w:pPr>
    </w:p>
    <w:p w:rsidR="003719C0" w:rsidRDefault="003719C0" w:rsidP="00F551D1">
      <w:pPr>
        <w:pStyle w:val="Style1"/>
        <w:widowControl/>
        <w:spacing w:before="64" w:line="240" w:lineRule="auto"/>
        <w:ind w:left="2901"/>
        <w:rPr>
          <w:rStyle w:val="FontStyle58"/>
          <w:rFonts w:ascii="Calibri Light" w:hAnsi="Calibri Light"/>
          <w:b/>
          <w:sz w:val="28"/>
          <w:szCs w:val="28"/>
        </w:rPr>
      </w:pPr>
    </w:p>
    <w:p w:rsidR="003719C0" w:rsidRDefault="003719C0" w:rsidP="00F551D1">
      <w:pPr>
        <w:pStyle w:val="Style1"/>
        <w:widowControl/>
        <w:spacing w:before="64" w:line="240" w:lineRule="auto"/>
        <w:ind w:left="2901"/>
        <w:rPr>
          <w:rStyle w:val="FontStyle58"/>
          <w:rFonts w:ascii="Calibri Light" w:hAnsi="Calibri Light"/>
          <w:b/>
          <w:sz w:val="28"/>
          <w:szCs w:val="28"/>
        </w:rPr>
      </w:pPr>
    </w:p>
    <w:p w:rsidR="003719C0" w:rsidRDefault="003719C0" w:rsidP="00F551D1">
      <w:pPr>
        <w:pStyle w:val="Style1"/>
        <w:widowControl/>
        <w:spacing w:before="64" w:line="240" w:lineRule="auto"/>
        <w:ind w:left="2901"/>
        <w:rPr>
          <w:rStyle w:val="FontStyle58"/>
          <w:rFonts w:ascii="Calibri Light" w:hAnsi="Calibri Light"/>
          <w:b/>
          <w:sz w:val="28"/>
          <w:szCs w:val="28"/>
        </w:rPr>
      </w:pPr>
    </w:p>
    <w:p w:rsidR="00F551D1" w:rsidRPr="003719C0" w:rsidRDefault="00F551D1" w:rsidP="00051581">
      <w:pPr>
        <w:pStyle w:val="Style1"/>
        <w:widowControl/>
        <w:spacing w:before="64" w:line="240" w:lineRule="auto"/>
        <w:jc w:val="center"/>
        <w:rPr>
          <w:rStyle w:val="FontStyle58"/>
          <w:rFonts w:ascii="Calibri Light" w:hAnsi="Calibri Light"/>
          <w:b/>
          <w:sz w:val="28"/>
          <w:szCs w:val="28"/>
        </w:rPr>
      </w:pPr>
      <w:r w:rsidRPr="003719C0">
        <w:rPr>
          <w:rStyle w:val="FontStyle58"/>
          <w:rFonts w:ascii="Calibri Light" w:hAnsi="Calibri Light"/>
          <w:b/>
          <w:sz w:val="28"/>
          <w:szCs w:val="28"/>
        </w:rPr>
        <w:lastRenderedPageBreak/>
        <w:t xml:space="preserve">Глава </w:t>
      </w:r>
      <w:r w:rsidRPr="003719C0">
        <w:rPr>
          <w:rStyle w:val="FontStyle61"/>
          <w:rFonts w:ascii="Calibri Light" w:hAnsi="Calibri Light"/>
          <w:b w:val="0"/>
          <w:sz w:val="28"/>
          <w:szCs w:val="28"/>
        </w:rPr>
        <w:t xml:space="preserve">1. </w:t>
      </w:r>
      <w:r w:rsidRPr="003719C0">
        <w:rPr>
          <w:rStyle w:val="FontStyle58"/>
          <w:rFonts w:ascii="Calibri Light" w:hAnsi="Calibri Light"/>
          <w:b/>
          <w:sz w:val="28"/>
          <w:szCs w:val="28"/>
        </w:rPr>
        <w:t>Общие положения</w:t>
      </w:r>
    </w:p>
    <w:p w:rsidR="00F551D1" w:rsidRPr="003719C0" w:rsidRDefault="00F551D1" w:rsidP="00F551D1">
      <w:pPr>
        <w:pStyle w:val="Style23"/>
        <w:widowControl/>
        <w:spacing w:line="240" w:lineRule="exact"/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23"/>
        <w:widowControl/>
        <w:tabs>
          <w:tab w:val="left" w:pos="2844"/>
          <w:tab w:val="left" w:pos="4983"/>
          <w:tab w:val="left" w:pos="7236"/>
        </w:tabs>
        <w:spacing w:before="59"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 xml:space="preserve">1. </w:t>
      </w: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>Государственное бюджетное учреждение здравоохранения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 xml:space="preserve">«Психиатрическая больница Калининградской области № </w:t>
      </w:r>
      <w:r w:rsidRPr="003719C0">
        <w:rPr>
          <w:rStyle w:val="FontStyle61"/>
          <w:rFonts w:ascii="Calibri Light" w:hAnsi="Calibri Light"/>
          <w:sz w:val="28"/>
          <w:szCs w:val="28"/>
        </w:rPr>
        <w:t>1</w:t>
      </w:r>
      <w:r w:rsidRPr="003719C0">
        <w:rPr>
          <w:rStyle w:val="FontStyle61"/>
          <w:rFonts w:ascii="Calibri Light" w:hAnsi="Calibri Light"/>
          <w:b w:val="0"/>
          <w:sz w:val="28"/>
          <w:szCs w:val="28"/>
        </w:rPr>
        <w:t>»,</w:t>
      </w:r>
      <w:r w:rsidRPr="003719C0">
        <w:rPr>
          <w:rStyle w:val="FontStyle61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58"/>
          <w:rFonts w:ascii="Calibri Light" w:hAnsi="Calibri Light"/>
          <w:sz w:val="28"/>
          <w:szCs w:val="28"/>
        </w:rPr>
        <w:t>именуемое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в дальнейшем «Учреждение», создано в соответствии с постановлением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Правительства Калининградской области от 30 ноября 2010 года № 892 для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оказания услуг (выполнения работ) в целях обеспечения реализации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предусмотренных законодательством Российской Федерации полномочий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Калининградской области в сфере здравоохранения путем изменения типа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существующего областного государственного специализированного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учреждения здравоохранения «Калининградская областная психиатрическая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больница № 1</w:t>
      </w:r>
      <w:proofErr w:type="gramEnd"/>
      <w:r w:rsidRPr="003719C0">
        <w:rPr>
          <w:rStyle w:val="FontStyle58"/>
          <w:rFonts w:ascii="Calibri Light" w:hAnsi="Calibri Light"/>
          <w:sz w:val="28"/>
          <w:szCs w:val="28"/>
        </w:rPr>
        <w:t>». Приказом Министерства здравоохранения Калининградской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области от 15 апреля 2011 года № 95 областное государственное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специализированное учреждение здравоохранения «Калининградская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 xml:space="preserve">областная психиатрическая больница № </w:t>
      </w:r>
      <w:r w:rsidRPr="003719C0">
        <w:rPr>
          <w:rStyle w:val="FontStyle58"/>
          <w:rFonts w:ascii="Calibri Light" w:hAnsi="Calibri Light"/>
          <w:b/>
          <w:sz w:val="28"/>
          <w:szCs w:val="28"/>
        </w:rPr>
        <w:t>1</w:t>
      </w:r>
      <w:r w:rsidRPr="003719C0">
        <w:rPr>
          <w:rStyle w:val="FontStyle58"/>
          <w:rFonts w:ascii="Calibri Light" w:hAnsi="Calibri Light"/>
          <w:sz w:val="28"/>
          <w:szCs w:val="28"/>
        </w:rPr>
        <w:t>» переименовано в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Государственное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бюджетное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учреждение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здравоохранения</w:t>
      </w:r>
    </w:p>
    <w:p w:rsidR="00F551D1" w:rsidRPr="003719C0" w:rsidRDefault="00F551D1" w:rsidP="00F551D1">
      <w:pPr>
        <w:pStyle w:val="Style24"/>
        <w:widowControl/>
        <w:spacing w:line="314" w:lineRule="exact"/>
        <w:ind w:firstLine="0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«Психиатрическая больница Калининградской области № 1».</w:t>
      </w:r>
    </w:p>
    <w:p w:rsidR="00F551D1" w:rsidRPr="003719C0" w:rsidRDefault="00F551D1" w:rsidP="00F551D1">
      <w:pPr>
        <w:pStyle w:val="Style25"/>
        <w:widowControl/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Учреждение изначально было образовано в 1948 году как Областная психиатрическая больница № 1. Приказом Министерства здравоохранения Калининградской области от 26 октября 2007 года № 294 Учреждение было переименовано в областное государственное специализированное учреждение здравоохранения «Калининградская областная психиатрическая больница №1».</w:t>
      </w:r>
    </w:p>
    <w:p w:rsidR="00F551D1" w:rsidRPr="003719C0" w:rsidRDefault="00F551D1" w:rsidP="00F551D1">
      <w:pPr>
        <w:pStyle w:val="Style26"/>
        <w:widowControl/>
        <w:tabs>
          <w:tab w:val="left" w:pos="1019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2.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</w: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>Учреждение является некоммерческой организацией, созданной в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соответствии с Гражданским кодексом Российской Федерации, Федеральным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законом «О некоммерческих организациях», и не преследует извлечение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прибыли в качестве основной цели своей деятельности, не распределяет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полученную прибыль между участниками (учредителями), а направляет её на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уставные цели.</w:t>
      </w:r>
      <w:proofErr w:type="gramEnd"/>
    </w:p>
    <w:p w:rsidR="00F551D1" w:rsidRPr="003719C0" w:rsidRDefault="00F551D1" w:rsidP="00F551D1">
      <w:pPr>
        <w:pStyle w:val="Style25"/>
        <w:widowControl/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В соответствии с Единой номенклатурой государственных и муниципальных учреждений здравоохранения Учреждение относится к лечебно-профилактическим учреждениям (специализированные больницы).</w:t>
      </w:r>
    </w:p>
    <w:p w:rsidR="00F551D1" w:rsidRPr="003719C0" w:rsidRDefault="00F551D1" w:rsidP="00F551D1">
      <w:pPr>
        <w:pStyle w:val="Style26"/>
        <w:widowControl/>
        <w:tabs>
          <w:tab w:val="left" w:pos="1141"/>
        </w:tabs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3.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Учреждение является клиническим лечебно-профилактическим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учреждением. На его базе могут размещаться клинические подразделения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медицинских образовательных учреждений, научно-исследовательских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вузов, медицинских факультетов университетов, факультетов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усовершенствования врачей. При этом на Учреждение распространяется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Положение о клиническом лечебно-профилактическом учреждении,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утвержденное приказом Министерства здравоохранения Российской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Федерации от 29 сентября 1993 года № 228.</w:t>
      </w:r>
    </w:p>
    <w:p w:rsidR="00F551D1" w:rsidRPr="003719C0" w:rsidRDefault="00F551D1" w:rsidP="00F551D1">
      <w:pPr>
        <w:pStyle w:val="Style27"/>
        <w:widowControl/>
        <w:tabs>
          <w:tab w:val="left" w:pos="1005"/>
        </w:tabs>
        <w:ind w:left="727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4.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Официальное наименование учреждения на русском языке: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полное: Государственное бюджетное учреждение здравоохранения</w:t>
      </w:r>
    </w:p>
    <w:p w:rsidR="00F551D1" w:rsidRPr="003719C0" w:rsidRDefault="00F551D1" w:rsidP="00F551D1">
      <w:pPr>
        <w:pStyle w:val="Style24"/>
        <w:widowControl/>
        <w:spacing w:line="314" w:lineRule="exact"/>
        <w:ind w:left="691" w:right="1625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 xml:space="preserve">«Психиатрическая больница Калининградской области № 1»; </w:t>
      </w: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>сокращённое</w:t>
      </w:r>
      <w:proofErr w:type="gramEnd"/>
      <w:r w:rsidR="00B377BE" w:rsidRPr="003719C0">
        <w:rPr>
          <w:rStyle w:val="FontStyle58"/>
          <w:rFonts w:ascii="Calibri Light" w:hAnsi="Calibri Light"/>
          <w:sz w:val="28"/>
          <w:szCs w:val="28"/>
        </w:rPr>
        <w:t>: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 Психиатрическая больница № 1.</w:t>
      </w:r>
    </w:p>
    <w:p w:rsidR="00F551D1" w:rsidRPr="003719C0" w:rsidRDefault="00F551D1" w:rsidP="00F551D1">
      <w:pPr>
        <w:pStyle w:val="Style26"/>
        <w:widowControl/>
        <w:tabs>
          <w:tab w:val="left" w:pos="1005"/>
        </w:tabs>
        <w:spacing w:line="314" w:lineRule="exact"/>
        <w:ind w:left="727" w:firstLine="0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5.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Место нахождения Учреждения:</w:t>
      </w:r>
    </w:p>
    <w:p w:rsidR="00F551D1" w:rsidRPr="003719C0" w:rsidRDefault="00F551D1" w:rsidP="00B377BE">
      <w:pPr>
        <w:pStyle w:val="Style25"/>
        <w:widowControl/>
        <w:spacing w:before="64" w:line="314" w:lineRule="exact"/>
        <w:ind w:firstLine="0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юридический адрес: 236008, гор. Калининград, ул. Александра Невского, д. 78А.</w:t>
      </w:r>
    </w:p>
    <w:p w:rsidR="00F551D1" w:rsidRPr="003719C0" w:rsidRDefault="00F551D1" w:rsidP="00B377BE">
      <w:pPr>
        <w:pStyle w:val="Style25"/>
        <w:widowControl/>
        <w:spacing w:line="314" w:lineRule="exact"/>
        <w:ind w:firstLine="0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почтовый адрес: 236008, гор. Калининград, ул. Александра Невского, д. 78А.</w:t>
      </w:r>
    </w:p>
    <w:p w:rsidR="00F551D1" w:rsidRPr="003719C0" w:rsidRDefault="00F551D1" w:rsidP="00F551D1">
      <w:pPr>
        <w:pStyle w:val="Style26"/>
        <w:widowControl/>
        <w:numPr>
          <w:ilvl w:val="0"/>
          <w:numId w:val="1"/>
        </w:numPr>
        <w:tabs>
          <w:tab w:val="left" w:pos="1055"/>
        </w:tabs>
        <w:spacing w:line="314" w:lineRule="exact"/>
        <w:ind w:firstLine="706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Учредителем и собственником имущества Учреждения является Калининградская область.</w:t>
      </w:r>
    </w:p>
    <w:p w:rsidR="00F551D1" w:rsidRPr="003719C0" w:rsidRDefault="00F551D1" w:rsidP="00F551D1">
      <w:pPr>
        <w:pStyle w:val="Style26"/>
        <w:widowControl/>
        <w:numPr>
          <w:ilvl w:val="0"/>
          <w:numId w:val="1"/>
        </w:numPr>
        <w:tabs>
          <w:tab w:val="left" w:pos="1055"/>
        </w:tabs>
        <w:spacing w:line="314" w:lineRule="exact"/>
        <w:ind w:firstLine="706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 xml:space="preserve">Функции и полномочия учредителя от имени Калининградской области осуществляет Министерство здравоохранения Калининградской области (далее - Министерство), в подведомственной подчиненности </w:t>
      </w:r>
      <w:r w:rsidRPr="003719C0">
        <w:rPr>
          <w:rStyle w:val="FontStyle58"/>
          <w:rFonts w:ascii="Calibri Light" w:hAnsi="Calibri Light"/>
          <w:sz w:val="28"/>
          <w:szCs w:val="28"/>
        </w:rPr>
        <w:lastRenderedPageBreak/>
        <w:t>которого Учреждение находится в соответствии с Постановлением Правительства Калининградской области от 12 октября 2009г. № 599 «О перечне государственных учреждений Калининградской области, находящихся в ведомственной подчиненности Министерства здравоохранения Калининградской области».</w:t>
      </w:r>
    </w:p>
    <w:p w:rsidR="00F551D1" w:rsidRPr="003719C0" w:rsidRDefault="00F551D1" w:rsidP="00F551D1">
      <w:pPr>
        <w:pStyle w:val="Style26"/>
        <w:widowControl/>
        <w:numPr>
          <w:ilvl w:val="0"/>
          <w:numId w:val="1"/>
        </w:numPr>
        <w:tabs>
          <w:tab w:val="left" w:pos="1055"/>
        </w:tabs>
        <w:spacing w:line="314" w:lineRule="exact"/>
        <w:ind w:firstLine="706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Функции и полномочия собственника имущества Учреждения от имени Калининградской области осуществляет Агентство по имуществу Калининградской области.</w:t>
      </w:r>
    </w:p>
    <w:p w:rsidR="00F551D1" w:rsidRPr="003719C0" w:rsidRDefault="00F551D1" w:rsidP="00F551D1">
      <w:pPr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26"/>
        <w:widowControl/>
        <w:numPr>
          <w:ilvl w:val="0"/>
          <w:numId w:val="2"/>
        </w:numPr>
        <w:tabs>
          <w:tab w:val="left" w:pos="1212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Учреждение является юридическим лицом со дня его государственной регистрации, имеет самостоятельный баланс, обособленное имущество, лицевые счета в территориальном органе Федерального казначейства, бланки, штампы, гербовую печать установленного образца со своим полным и сокращенным наименованием, а также другие средства индивидуализации.</w:t>
      </w:r>
    </w:p>
    <w:p w:rsidR="00F551D1" w:rsidRPr="003719C0" w:rsidRDefault="00F551D1" w:rsidP="00F551D1">
      <w:pPr>
        <w:pStyle w:val="Style26"/>
        <w:widowControl/>
        <w:numPr>
          <w:ilvl w:val="0"/>
          <w:numId w:val="2"/>
        </w:numPr>
        <w:tabs>
          <w:tab w:val="left" w:pos="1212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 xml:space="preserve">Учреждение для достижения целей своей деятельности вправе совершать сделки, приобретать и осуществлять имущественные и неимущественные права, </w:t>
      </w: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>нести обязанности</w:t>
      </w:r>
      <w:proofErr w:type="gramEnd"/>
      <w:r w:rsidRPr="003719C0">
        <w:rPr>
          <w:rStyle w:val="FontStyle58"/>
          <w:rFonts w:ascii="Calibri Light" w:hAnsi="Calibri Light"/>
          <w:sz w:val="28"/>
          <w:szCs w:val="28"/>
        </w:rPr>
        <w:t>, быть истцом и ответчиком в суде, арбитражном, третейском судах, судах общей юрисдикции в соответствии с действующим законодательством Российской Федерации.</w:t>
      </w:r>
    </w:p>
    <w:p w:rsidR="00F551D1" w:rsidRPr="003719C0" w:rsidRDefault="00F551D1" w:rsidP="00F551D1">
      <w:pPr>
        <w:pStyle w:val="Style25"/>
        <w:widowControl/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Учреждение осуществляет права владения, пользования и распоряжения в отношении закрепленного за ним имущества в пределах, установленных законодательством, в соответствии с целями своей деятельности, заданиями Министерства и назначением имущества.</w:t>
      </w:r>
    </w:p>
    <w:p w:rsidR="00F551D1" w:rsidRPr="003719C0" w:rsidRDefault="00F551D1" w:rsidP="00F551D1">
      <w:pPr>
        <w:pStyle w:val="Style26"/>
        <w:widowControl/>
        <w:tabs>
          <w:tab w:val="left" w:pos="1440"/>
        </w:tabs>
        <w:spacing w:before="7" w:line="314" w:lineRule="exact"/>
        <w:ind w:firstLine="734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11.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</w: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>Учреждение руководствуется в своей деятельности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законодательством Российской Федерации, указами и распоряжениями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Президента Российской Федерации, постановлениями и распоряжениями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Правительства Российской Федерации, законами Калининградской области,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указами и распоряжениями Губернатора Калининградской области,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постановлениями и распоряжениями Правительства Калининградской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области, нормативными правовыми актами (приказами, распоряжениями)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уполномоченных исполнительных органов государственной власти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Калининградской области, Министерства и настоящим Уставом.</w:t>
      </w:r>
      <w:proofErr w:type="gramEnd"/>
    </w:p>
    <w:p w:rsidR="00F551D1" w:rsidRPr="003719C0" w:rsidRDefault="00F551D1" w:rsidP="00F551D1">
      <w:pPr>
        <w:pStyle w:val="Style25"/>
        <w:widowControl/>
        <w:spacing w:line="314" w:lineRule="exact"/>
        <w:ind w:firstLine="691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Изменения в Устав Учреждения вносятся в порядке, установленном Правительством Калининградской области.</w:t>
      </w:r>
    </w:p>
    <w:p w:rsidR="00F551D1" w:rsidRPr="003719C0" w:rsidRDefault="00F551D1" w:rsidP="00F551D1">
      <w:pPr>
        <w:pStyle w:val="Style26"/>
        <w:widowControl/>
        <w:tabs>
          <w:tab w:val="left" w:pos="1126"/>
        </w:tabs>
        <w:spacing w:line="314" w:lineRule="exact"/>
        <w:ind w:left="741" w:firstLine="0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12.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Учреждение не имеет филиалов,</w:t>
      </w:r>
    </w:p>
    <w:p w:rsidR="00F551D1" w:rsidRPr="003719C0" w:rsidRDefault="00F551D1" w:rsidP="00F551D1">
      <w:pPr>
        <w:pStyle w:val="Style26"/>
        <w:widowControl/>
        <w:tabs>
          <w:tab w:val="left" w:pos="1105"/>
        </w:tabs>
        <w:spacing w:line="335" w:lineRule="exact"/>
        <w:ind w:firstLine="720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13.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Финансовое обеспечение выполнения государственного задания.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Учреждением осуществляется в виде субсидий из областного бюджета</w:t>
      </w:r>
    </w:p>
    <w:p w:rsidR="00F551D1" w:rsidRPr="003719C0" w:rsidRDefault="00F551D1" w:rsidP="00F551D1">
      <w:pPr>
        <w:pStyle w:val="Style1"/>
        <w:widowControl/>
        <w:spacing w:before="64"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Калининградской области. Учреждение не вправе отказаться от выполнения государственного задания.</w:t>
      </w:r>
    </w:p>
    <w:p w:rsidR="00F551D1" w:rsidRPr="003719C0" w:rsidRDefault="00F551D1" w:rsidP="00F551D1">
      <w:pPr>
        <w:pStyle w:val="Style31"/>
        <w:widowControl/>
        <w:spacing w:line="240" w:lineRule="exact"/>
        <w:jc w:val="center"/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31"/>
        <w:widowControl/>
        <w:spacing w:before="88"/>
        <w:jc w:val="center"/>
        <w:rPr>
          <w:rStyle w:val="FontStyle61"/>
          <w:rFonts w:ascii="Calibri Light" w:hAnsi="Calibri Light"/>
          <w:sz w:val="28"/>
          <w:szCs w:val="28"/>
        </w:rPr>
      </w:pPr>
      <w:r w:rsidRPr="003719C0">
        <w:rPr>
          <w:rStyle w:val="FontStyle61"/>
          <w:rFonts w:ascii="Calibri Light" w:hAnsi="Calibri Light"/>
          <w:sz w:val="28"/>
          <w:szCs w:val="28"/>
        </w:rPr>
        <w:t>Глава 2. Предмет и цели</w:t>
      </w:r>
      <w:bookmarkStart w:id="0" w:name="_GoBack"/>
      <w:bookmarkEnd w:id="0"/>
      <w:r w:rsidRPr="003719C0">
        <w:rPr>
          <w:rStyle w:val="FontStyle61"/>
          <w:rFonts w:ascii="Calibri Light" w:hAnsi="Calibri Light"/>
          <w:sz w:val="28"/>
          <w:szCs w:val="28"/>
        </w:rPr>
        <w:t xml:space="preserve"> деятельности учреждения</w:t>
      </w:r>
    </w:p>
    <w:p w:rsidR="00F551D1" w:rsidRPr="003719C0" w:rsidRDefault="00F551D1" w:rsidP="00F551D1">
      <w:pPr>
        <w:pStyle w:val="Style26"/>
        <w:widowControl/>
        <w:numPr>
          <w:ilvl w:val="0"/>
          <w:numId w:val="3"/>
        </w:numPr>
        <w:tabs>
          <w:tab w:val="left" w:pos="1183"/>
        </w:tabs>
        <w:spacing w:before="299" w:line="314" w:lineRule="exact"/>
        <w:ind w:firstLine="727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Предметом деятельности Учреждения является практическая реализация законодательства Российской Федерации об охране здоровья граждан, в частности, Закона Российской Федерации «О психиатрической помощи и гарантиях прав граждан при ее оказании» в части обеспечения гарантированных государством видов психиатрической помощи населению Калининградской области.</w:t>
      </w:r>
    </w:p>
    <w:p w:rsidR="00F551D1" w:rsidRPr="003719C0" w:rsidRDefault="00F551D1" w:rsidP="00F551D1">
      <w:pPr>
        <w:pStyle w:val="Style26"/>
        <w:widowControl/>
        <w:numPr>
          <w:ilvl w:val="0"/>
          <w:numId w:val="3"/>
        </w:numPr>
        <w:tabs>
          <w:tab w:val="left" w:pos="1183"/>
        </w:tabs>
        <w:spacing w:line="314" w:lineRule="exact"/>
        <w:ind w:firstLine="727"/>
        <w:rPr>
          <w:rStyle w:val="FontStyle58"/>
          <w:rFonts w:ascii="Calibri Light" w:hAnsi="Calibri Light"/>
          <w:sz w:val="28"/>
          <w:szCs w:val="28"/>
        </w:rPr>
      </w:pP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 xml:space="preserve">Основными целями создания Учреждения является практическая реализация законодательства Российской Федерации об охране здоровья граждан, в частности, Закона Российской Федерации от 2 июля 1992 года № 3185-1 «О психиатрической помощи и гарантиях прав граждан при ее </w:t>
      </w:r>
      <w:r w:rsidRPr="003719C0">
        <w:rPr>
          <w:rStyle w:val="FontStyle58"/>
          <w:rFonts w:ascii="Calibri Light" w:hAnsi="Calibri Light"/>
          <w:sz w:val="28"/>
          <w:szCs w:val="28"/>
        </w:rPr>
        <w:lastRenderedPageBreak/>
        <w:t>оказании», удовлетворение общественной потребности в бесплатном медицинском обслуживании жителей Калининградской области, участие в реализации программ здравоохранения, направленных на улучшение показателей здоровья населения, решении медико-социальных проблем:</w:t>
      </w:r>
      <w:proofErr w:type="gramEnd"/>
    </w:p>
    <w:p w:rsidR="00F551D1" w:rsidRPr="003719C0" w:rsidRDefault="00F551D1" w:rsidP="00F551D1">
      <w:pPr>
        <w:pStyle w:val="Style26"/>
        <w:widowControl/>
        <w:tabs>
          <w:tab w:val="left" w:pos="1198"/>
        </w:tabs>
        <w:spacing w:line="314" w:lineRule="exact"/>
        <w:ind w:firstLine="713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при оказании специализированной психиатрической помощи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населению;</w:t>
      </w:r>
    </w:p>
    <w:p w:rsidR="00F551D1" w:rsidRPr="003719C0" w:rsidRDefault="00F551D1" w:rsidP="00F551D1">
      <w:pPr>
        <w:pStyle w:val="Style26"/>
        <w:widowControl/>
        <w:tabs>
          <w:tab w:val="left" w:pos="984"/>
        </w:tabs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2)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при реализации прав лиц, страдающих психическими расстройствами,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предусмотренных Законом Российской Федерации «О психиатрической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помощи и гарантиях прав граждан при ее оказании».</w:t>
      </w:r>
    </w:p>
    <w:p w:rsidR="00F551D1" w:rsidRPr="003719C0" w:rsidRDefault="00F551D1" w:rsidP="00F551D1">
      <w:pPr>
        <w:pStyle w:val="Style26"/>
        <w:widowControl/>
        <w:tabs>
          <w:tab w:val="left" w:pos="1055"/>
        </w:tabs>
        <w:spacing w:line="314" w:lineRule="exact"/>
        <w:ind w:firstLine="734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16.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Для достижения целей, указанных в пункте 15 настоящего Устава, в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порядке, установленном действующим законодательством, Учреждение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вправе осуществлять следующие основные виды деятельности:</w:t>
      </w:r>
    </w:p>
    <w:p w:rsidR="00F551D1" w:rsidRPr="003719C0" w:rsidRDefault="00F551D1" w:rsidP="00F551D1">
      <w:pPr>
        <w:pStyle w:val="Style26"/>
        <w:widowControl/>
        <w:tabs>
          <w:tab w:val="left" w:pos="1226"/>
        </w:tabs>
        <w:spacing w:before="7" w:line="314" w:lineRule="exact"/>
        <w:ind w:firstLine="741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оказание специализированной медицинской помощи больным,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страдающим психическими расстройствами: неотложной, консультативн</w:t>
      </w: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>о-</w:t>
      </w:r>
      <w:proofErr w:type="gramEnd"/>
      <w:r w:rsidRPr="003719C0">
        <w:rPr>
          <w:rStyle w:val="FontStyle58"/>
          <w:rFonts w:ascii="Calibri Light" w:hAnsi="Calibri Light"/>
          <w:sz w:val="28"/>
          <w:szCs w:val="28"/>
        </w:rPr>
        <w:br/>
        <w:t>диагностической, лечебной, психопрофилактической, социально-психологической,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реабилитационной во внебольничных, амбулаторных и стационарных условиях;</w:t>
      </w:r>
    </w:p>
    <w:p w:rsidR="00F551D1" w:rsidRPr="003719C0" w:rsidRDefault="00F551D1" w:rsidP="00F551D1">
      <w:pPr>
        <w:pStyle w:val="Style26"/>
        <w:widowControl/>
        <w:numPr>
          <w:ilvl w:val="0"/>
          <w:numId w:val="4"/>
        </w:numPr>
        <w:tabs>
          <w:tab w:val="left" w:pos="1012"/>
        </w:tabs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оказание специализированной экстренной и плановой консультативной медицинской помощи с использованием средств санитарной авиации и наземного транспорта;</w:t>
      </w:r>
    </w:p>
    <w:p w:rsidR="00F551D1" w:rsidRPr="003719C0" w:rsidRDefault="00F551D1" w:rsidP="00F551D1">
      <w:pPr>
        <w:pStyle w:val="Style26"/>
        <w:widowControl/>
        <w:numPr>
          <w:ilvl w:val="0"/>
          <w:numId w:val="4"/>
        </w:numPr>
        <w:tabs>
          <w:tab w:val="left" w:pos="1012"/>
        </w:tabs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проведение амбулаторной судебно-психиатрической, военно-врачебной, врачебно-трудовой и других видов психиатрических экспертиз, медицинских (психиатрических) освидетельствований, определение временной нетрудоспособности лицам с нервно-психическими расстройствами;</w:t>
      </w:r>
    </w:p>
    <w:p w:rsidR="00F551D1" w:rsidRPr="003719C0" w:rsidRDefault="00F551D1" w:rsidP="00F551D1">
      <w:pPr>
        <w:pStyle w:val="Style26"/>
        <w:widowControl/>
        <w:tabs>
          <w:tab w:val="left" w:pos="1190"/>
        </w:tabs>
        <w:spacing w:before="7" w:line="314" w:lineRule="exact"/>
        <w:ind w:firstLine="677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4)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осуществление по решению суда принудительного лечения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психических больных, совершивших общественно опасные деяния;</w:t>
      </w:r>
    </w:p>
    <w:p w:rsidR="00F551D1" w:rsidRPr="003719C0" w:rsidRDefault="00F551D1" w:rsidP="00F551D1">
      <w:pPr>
        <w:pStyle w:val="Style26"/>
        <w:widowControl/>
        <w:tabs>
          <w:tab w:val="left" w:pos="955"/>
        </w:tabs>
        <w:spacing w:line="314" w:lineRule="exact"/>
        <w:ind w:firstLine="706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5)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оказание социально-бытовой помощи и содействие в трудоустройстве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лицам, страдающим психическими расстройствами;</w:t>
      </w:r>
    </w:p>
    <w:p w:rsidR="00F551D1" w:rsidRPr="003719C0" w:rsidRDefault="00F551D1" w:rsidP="00F551D1">
      <w:pPr>
        <w:pStyle w:val="Style26"/>
        <w:widowControl/>
        <w:tabs>
          <w:tab w:val="left" w:pos="1183"/>
        </w:tabs>
        <w:spacing w:line="314" w:lineRule="exact"/>
        <w:ind w:firstLine="706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6)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деятельность, связанная с оборотом наркотических средств 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психотропных веществ в соответствии требованиями Федерального закона от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08 января 1998 года № 3-ФЗ «О наркотических средствах и психотропных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веществах».</w:t>
      </w:r>
    </w:p>
    <w:p w:rsidR="00F551D1" w:rsidRPr="003719C0" w:rsidRDefault="00F551D1" w:rsidP="00F551D1">
      <w:pPr>
        <w:pStyle w:val="Style26"/>
        <w:widowControl/>
        <w:tabs>
          <w:tab w:val="left" w:pos="1183"/>
        </w:tabs>
        <w:spacing w:line="314" w:lineRule="exact"/>
        <w:ind w:firstLine="706"/>
        <w:rPr>
          <w:rStyle w:val="FontStyle58"/>
          <w:rFonts w:ascii="Calibri Light" w:hAnsi="Calibri Light"/>
          <w:sz w:val="28"/>
          <w:szCs w:val="28"/>
        </w:rPr>
        <w:sectPr w:rsidR="00F551D1" w:rsidRPr="003719C0" w:rsidSect="00435126">
          <w:pgSz w:w="16837" w:h="23810"/>
          <w:pgMar w:top="5127" w:right="3432" w:bottom="1440" w:left="4152" w:header="720" w:footer="720" w:gutter="0"/>
          <w:cols w:space="60"/>
          <w:noEndnote/>
        </w:sectPr>
      </w:pPr>
    </w:p>
    <w:p w:rsidR="00F551D1" w:rsidRPr="003719C0" w:rsidRDefault="00F551D1" w:rsidP="00F551D1">
      <w:pPr>
        <w:pStyle w:val="Style26"/>
        <w:widowControl/>
        <w:spacing w:line="240" w:lineRule="exact"/>
        <w:ind w:firstLine="720"/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26"/>
        <w:widowControl/>
        <w:spacing w:line="240" w:lineRule="exact"/>
        <w:ind w:firstLine="720"/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26"/>
        <w:widowControl/>
        <w:spacing w:line="240" w:lineRule="exact"/>
        <w:ind w:firstLine="720"/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26"/>
        <w:widowControl/>
        <w:tabs>
          <w:tab w:val="left" w:pos="1190"/>
        </w:tabs>
        <w:spacing w:before="29" w:line="314" w:lineRule="exact"/>
        <w:ind w:firstLine="720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17.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Учреждение ради достижения целей, указанных в пункте 15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настоящего Устава, и в соответствии с ними вправе осуществлять следующие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иные виды деятельности:</w:t>
      </w:r>
    </w:p>
    <w:p w:rsidR="00F551D1" w:rsidRPr="003719C0" w:rsidRDefault="00F551D1" w:rsidP="00F551D1">
      <w:pPr>
        <w:pStyle w:val="Style26"/>
        <w:widowControl/>
        <w:numPr>
          <w:ilvl w:val="0"/>
          <w:numId w:val="5"/>
        </w:numPr>
        <w:tabs>
          <w:tab w:val="left" w:pos="998"/>
        </w:tabs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оказание консультативной и организационно-методической помощи специалистам других психиатрических учреждений Калининградской области;</w:t>
      </w:r>
    </w:p>
    <w:p w:rsidR="00F551D1" w:rsidRPr="003719C0" w:rsidRDefault="00F551D1" w:rsidP="00F551D1">
      <w:pPr>
        <w:pStyle w:val="Style26"/>
        <w:widowControl/>
        <w:numPr>
          <w:ilvl w:val="0"/>
          <w:numId w:val="5"/>
        </w:numPr>
        <w:tabs>
          <w:tab w:val="left" w:pos="998"/>
        </w:tabs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осуществление экспертизы качества лечебно-диагностического процесса в психиатрических учреждениях Калининградской области;</w:t>
      </w:r>
    </w:p>
    <w:p w:rsidR="00F551D1" w:rsidRPr="003719C0" w:rsidRDefault="00F551D1" w:rsidP="00F551D1">
      <w:pPr>
        <w:pStyle w:val="Style26"/>
        <w:widowControl/>
        <w:tabs>
          <w:tab w:val="left" w:pos="1148"/>
        </w:tabs>
        <w:spacing w:line="314" w:lineRule="exact"/>
        <w:ind w:firstLine="677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3)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осуществление иных экспертных функций по поручению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Министерства здравоохранения;</w:t>
      </w:r>
    </w:p>
    <w:p w:rsidR="00F551D1" w:rsidRPr="003719C0" w:rsidRDefault="00F551D1" w:rsidP="00F551D1">
      <w:pPr>
        <w:pStyle w:val="Style26"/>
        <w:widowControl/>
        <w:tabs>
          <w:tab w:val="left" w:pos="1069"/>
        </w:tabs>
        <w:spacing w:line="314" w:lineRule="exact"/>
        <w:ind w:firstLine="706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4)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участие в разработке и реализации мероприятий целевых программ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развития психиатрической помощи;</w:t>
      </w:r>
    </w:p>
    <w:p w:rsidR="00F551D1" w:rsidRPr="003719C0" w:rsidRDefault="00F551D1" w:rsidP="00F551D1">
      <w:pPr>
        <w:pStyle w:val="Style26"/>
        <w:widowControl/>
        <w:numPr>
          <w:ilvl w:val="0"/>
          <w:numId w:val="6"/>
        </w:numPr>
        <w:tabs>
          <w:tab w:val="left" w:pos="1126"/>
        </w:tabs>
        <w:spacing w:line="314" w:lineRule="exact"/>
        <w:ind w:firstLine="713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осуществление социально-бытового устройства для инвалидов и престарелых, страдающих психическими расстройствами;</w:t>
      </w:r>
    </w:p>
    <w:p w:rsidR="00F551D1" w:rsidRPr="003719C0" w:rsidRDefault="00F551D1" w:rsidP="00F551D1">
      <w:pPr>
        <w:pStyle w:val="Style26"/>
        <w:widowControl/>
        <w:numPr>
          <w:ilvl w:val="0"/>
          <w:numId w:val="6"/>
        </w:numPr>
        <w:tabs>
          <w:tab w:val="left" w:pos="1126"/>
        </w:tabs>
        <w:spacing w:line="314" w:lineRule="exact"/>
        <w:ind w:firstLine="713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создание условий для организации и проведения с учетом современных требований учебно-педагогического процесса по подготовке медицинских кадров;</w:t>
      </w:r>
    </w:p>
    <w:p w:rsidR="00F551D1" w:rsidRPr="003719C0" w:rsidRDefault="00F551D1" w:rsidP="00F551D1">
      <w:pPr>
        <w:pStyle w:val="Style26"/>
        <w:widowControl/>
        <w:numPr>
          <w:ilvl w:val="0"/>
          <w:numId w:val="6"/>
        </w:numPr>
        <w:tabs>
          <w:tab w:val="left" w:pos="1126"/>
        </w:tabs>
        <w:spacing w:line="314" w:lineRule="exact"/>
        <w:ind w:firstLine="713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обеспечение условий для проведения научно-исследовательской деятельности, разработки и внедрения высокоэффективных медицинских технологий, способствующих повышению эффективности лечебно-диагностического процесса и внедрению новых медицинских технологий;</w:t>
      </w:r>
    </w:p>
    <w:p w:rsidR="00F551D1" w:rsidRPr="003719C0" w:rsidRDefault="00F551D1" w:rsidP="00F551D1">
      <w:pPr>
        <w:pStyle w:val="Style26"/>
        <w:widowControl/>
        <w:numPr>
          <w:ilvl w:val="0"/>
          <w:numId w:val="6"/>
        </w:numPr>
        <w:tabs>
          <w:tab w:val="left" w:pos="1126"/>
        </w:tabs>
        <w:spacing w:line="314" w:lineRule="exact"/>
        <w:ind w:firstLine="713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организация совместной деятельности отделений Учреждения и подразделений учебных заведений профессионального медицинского образования по оказанию консультативно-диагностической и лечебной помощи;</w:t>
      </w:r>
    </w:p>
    <w:p w:rsidR="00F551D1" w:rsidRPr="003719C0" w:rsidRDefault="00F551D1" w:rsidP="00F551D1">
      <w:pPr>
        <w:pStyle w:val="Style26"/>
        <w:widowControl/>
        <w:numPr>
          <w:ilvl w:val="0"/>
          <w:numId w:val="6"/>
        </w:numPr>
        <w:tabs>
          <w:tab w:val="left" w:pos="1126"/>
        </w:tabs>
        <w:spacing w:line="314" w:lineRule="exact"/>
        <w:ind w:firstLine="713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проведение клинических, клинико-анатомических конференций, семинаров, симпозиумов, научно-практических конференций и других мероприятий, способствующих повышению эффективности лечебно-диагностического процесса и внедрению новых медицинских технологий;</w:t>
      </w:r>
    </w:p>
    <w:p w:rsidR="00F551D1" w:rsidRPr="003719C0" w:rsidRDefault="00F551D1" w:rsidP="00F551D1">
      <w:pPr>
        <w:pStyle w:val="Style26"/>
        <w:widowControl/>
        <w:tabs>
          <w:tab w:val="left" w:pos="1255"/>
        </w:tabs>
        <w:spacing w:line="314" w:lineRule="exact"/>
        <w:ind w:firstLine="720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10)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создание условий для повышения квалификации собственных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медицинских кадров на циклах, рабочих местах, в ординатуре, аспирантуре,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интернатуре</w:t>
      </w:r>
    </w:p>
    <w:p w:rsidR="00F551D1" w:rsidRPr="003719C0" w:rsidRDefault="00F551D1" w:rsidP="00F551D1">
      <w:pPr>
        <w:pStyle w:val="Style26"/>
        <w:widowControl/>
        <w:tabs>
          <w:tab w:val="left" w:pos="1504"/>
        </w:tabs>
        <w:spacing w:line="314" w:lineRule="exact"/>
        <w:ind w:firstLine="713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18.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Учреждение вправе осуществлять следующие виды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предпринимательской и иной приносящей доход деятельности лишь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постольку, поскольку это служит достижению целей, ради которых оно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создано и соответствует указанным целям:</w:t>
      </w:r>
    </w:p>
    <w:p w:rsidR="00F551D1" w:rsidRPr="003719C0" w:rsidRDefault="00F551D1" w:rsidP="00F551D1">
      <w:pPr>
        <w:pStyle w:val="Style36"/>
        <w:widowControl/>
        <w:numPr>
          <w:ilvl w:val="0"/>
          <w:numId w:val="7"/>
        </w:numPr>
        <w:tabs>
          <w:tab w:val="left" w:pos="934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предоставление платных медицинских услуг в соответствии со специальным разрешением, выданным Министерством здравоохранения Калининградской области;</w:t>
      </w:r>
    </w:p>
    <w:p w:rsidR="00F551D1" w:rsidRPr="003719C0" w:rsidRDefault="00F551D1" w:rsidP="00F551D1">
      <w:pPr>
        <w:pStyle w:val="Style36"/>
        <w:widowControl/>
        <w:numPr>
          <w:ilvl w:val="0"/>
          <w:numId w:val="7"/>
        </w:numPr>
        <w:tabs>
          <w:tab w:val="left" w:pos="934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предоставление платных услуг, косвенно связанных с оказанием медицинской помощи, оказываемых за счет сре</w:t>
      </w: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>дств пр</w:t>
      </w:r>
      <w:proofErr w:type="gramEnd"/>
      <w:r w:rsidRPr="003719C0">
        <w:rPr>
          <w:rStyle w:val="FontStyle58"/>
          <w:rFonts w:ascii="Calibri Light" w:hAnsi="Calibri Light"/>
          <w:sz w:val="28"/>
          <w:szCs w:val="28"/>
        </w:rPr>
        <w:t>едприятий, организаций, учреждений и личных средств граждан, а именно:</w:t>
      </w:r>
    </w:p>
    <w:p w:rsidR="00F551D1" w:rsidRPr="003719C0" w:rsidRDefault="00F551D1" w:rsidP="00F551D1">
      <w:pPr>
        <w:pStyle w:val="Style36"/>
        <w:widowControl/>
        <w:tabs>
          <w:tab w:val="left" w:pos="827"/>
        </w:tabs>
        <w:spacing w:line="314" w:lineRule="exact"/>
        <w:ind w:firstLine="52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-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бытовые и сервисные услуги, представляемые Учреждением по желанию граждан;</w:t>
      </w:r>
    </w:p>
    <w:p w:rsidR="00F551D1" w:rsidRPr="003719C0" w:rsidRDefault="00F551D1" w:rsidP="00F551D1">
      <w:pPr>
        <w:pStyle w:val="Style36"/>
        <w:widowControl/>
        <w:tabs>
          <w:tab w:val="left" w:pos="720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-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транспортировка больных в лечебно-профилактические учреждения и обратно транспортом медицинского учреждения, исключая неотложные состояния и консультации стационарных больных;</w:t>
      </w:r>
    </w:p>
    <w:p w:rsidR="00F551D1" w:rsidRPr="003719C0" w:rsidRDefault="00F551D1" w:rsidP="00F551D1">
      <w:pPr>
        <w:pStyle w:val="Style36"/>
        <w:widowControl/>
        <w:tabs>
          <w:tab w:val="left" w:pos="720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  <w:sectPr w:rsidR="00F551D1" w:rsidRPr="003719C0" w:rsidSect="00435126">
          <w:footerReference w:type="default" r:id="rId9"/>
          <w:pgSz w:w="16837" w:h="23810"/>
          <w:pgMar w:top="3180" w:right="3538" w:bottom="1440" w:left="4044" w:header="720" w:footer="720" w:gutter="0"/>
          <w:cols w:space="60"/>
          <w:noEndnote/>
        </w:sectPr>
      </w:pPr>
    </w:p>
    <w:p w:rsidR="00F551D1" w:rsidRPr="003719C0" w:rsidRDefault="00F551D1" w:rsidP="00F551D1">
      <w:pPr>
        <w:pStyle w:val="Style1"/>
        <w:widowControl/>
        <w:spacing w:before="64" w:line="314" w:lineRule="exact"/>
        <w:ind w:left="542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lastRenderedPageBreak/>
        <w:t>- курьерские услуги для больных в стационарах.</w:t>
      </w:r>
    </w:p>
    <w:p w:rsidR="00F551D1" w:rsidRPr="003719C0" w:rsidRDefault="00F551D1" w:rsidP="00F551D1">
      <w:pPr>
        <w:pStyle w:val="Style26"/>
        <w:widowControl/>
        <w:tabs>
          <w:tab w:val="left" w:pos="1297"/>
        </w:tabs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19.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Цены (тарифы) на оказываемые услуги и продукцию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устанавливаются Учреждением по согласованию с Министерством.</w:t>
      </w:r>
    </w:p>
    <w:p w:rsidR="00F551D1" w:rsidRPr="003719C0" w:rsidRDefault="00F551D1" w:rsidP="00F551D1">
      <w:pPr>
        <w:pStyle w:val="Style4"/>
        <w:widowControl/>
        <w:spacing w:line="314" w:lineRule="exact"/>
        <w:ind w:firstLine="691"/>
        <w:jc w:val="both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Доходы, полученные от приносящей доход деятельности, и приобретенное за счет этих доходов имущество поступают в самостоятельное распоряжение Учреждения.</w:t>
      </w:r>
    </w:p>
    <w:p w:rsidR="00F551D1" w:rsidRPr="003719C0" w:rsidRDefault="00F551D1" w:rsidP="00F551D1">
      <w:pPr>
        <w:pStyle w:val="Style26"/>
        <w:widowControl/>
        <w:tabs>
          <w:tab w:val="left" w:pos="1297"/>
        </w:tabs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20.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Учреждение вправе сверх установленного государственного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задания, а также в случаях, определенных действующим законодательством,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в пределах установленного государственного задания выполнять работы,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оказывать услуги, относящиеся к его основным видам деятельности,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предусмотренным настоящим Уставом, для граждан и юридических лиц за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 xml:space="preserve">плату и </w:t>
      </w:r>
      <w:r w:rsidR="003719C0">
        <w:rPr>
          <w:rStyle w:val="FontStyle58"/>
          <w:rFonts w:ascii="Calibri Light" w:hAnsi="Calibri Light"/>
          <w:sz w:val="28"/>
          <w:szCs w:val="28"/>
        </w:rPr>
        <w:t xml:space="preserve">на </w:t>
      </w:r>
      <w:r w:rsidRPr="003719C0">
        <w:rPr>
          <w:rStyle w:val="FontStyle58"/>
          <w:rFonts w:ascii="Calibri Light" w:hAnsi="Calibri Light"/>
          <w:sz w:val="28"/>
          <w:szCs w:val="28"/>
        </w:rPr>
        <w:t>одинаковых при оказании одних и тех же услуг условиях. Порядок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определения указанной платы устанавливается Министерством, если иное не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предусмотрено действующим законодательством.</w:t>
      </w:r>
    </w:p>
    <w:p w:rsidR="00F551D1" w:rsidRPr="003719C0" w:rsidRDefault="00F551D1" w:rsidP="00F551D1">
      <w:pPr>
        <w:pStyle w:val="Style26"/>
        <w:widowControl/>
        <w:numPr>
          <w:ilvl w:val="0"/>
          <w:numId w:val="8"/>
        </w:numPr>
        <w:tabs>
          <w:tab w:val="left" w:pos="1126"/>
        </w:tabs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Право Учреждения осуществлять лицензируемый вид деятельности возникает у Учреждения с момента получения лицензии или в указанный в ней срок и прекращается по истечении срока ее действия, если иное не установлено законодательством Российской Федерации.</w:t>
      </w:r>
    </w:p>
    <w:p w:rsidR="00F551D1" w:rsidRPr="003719C0" w:rsidRDefault="00F551D1" w:rsidP="00F551D1">
      <w:pPr>
        <w:pStyle w:val="Style26"/>
        <w:widowControl/>
        <w:numPr>
          <w:ilvl w:val="0"/>
          <w:numId w:val="8"/>
        </w:numPr>
        <w:tabs>
          <w:tab w:val="left" w:pos="1126"/>
        </w:tabs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Министерство формирует и утверждает государственные задания для Учреждения в соответствии с основными видами деятельности Учреждения, указанными в настоящем разделе.</w:t>
      </w:r>
    </w:p>
    <w:p w:rsidR="00F551D1" w:rsidRPr="003719C0" w:rsidRDefault="00F551D1" w:rsidP="00F551D1">
      <w:pPr>
        <w:pStyle w:val="Style31"/>
        <w:widowControl/>
        <w:spacing w:line="240" w:lineRule="exact"/>
        <w:jc w:val="center"/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31"/>
        <w:widowControl/>
        <w:spacing w:before="102"/>
        <w:jc w:val="center"/>
        <w:rPr>
          <w:rStyle w:val="FontStyle61"/>
          <w:rFonts w:ascii="Calibri Light" w:hAnsi="Calibri Light"/>
          <w:sz w:val="28"/>
          <w:szCs w:val="28"/>
        </w:rPr>
      </w:pPr>
      <w:r w:rsidRPr="003719C0">
        <w:rPr>
          <w:rStyle w:val="FontStyle61"/>
          <w:rFonts w:ascii="Calibri Light" w:hAnsi="Calibri Light"/>
          <w:sz w:val="28"/>
          <w:szCs w:val="28"/>
        </w:rPr>
        <w:t xml:space="preserve">Глава 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3. </w:t>
      </w:r>
      <w:r w:rsidRPr="003719C0">
        <w:rPr>
          <w:rStyle w:val="FontStyle61"/>
          <w:rFonts w:ascii="Calibri Light" w:hAnsi="Calibri Light"/>
          <w:sz w:val="28"/>
          <w:szCs w:val="28"/>
        </w:rPr>
        <w:t>Организация деятельности, права и обязанности учреждения</w:t>
      </w:r>
    </w:p>
    <w:p w:rsidR="00F551D1" w:rsidRPr="003719C0" w:rsidRDefault="00F551D1" w:rsidP="00F551D1">
      <w:pPr>
        <w:pStyle w:val="Style36"/>
        <w:widowControl/>
        <w:spacing w:line="240" w:lineRule="exact"/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36"/>
        <w:widowControl/>
        <w:tabs>
          <w:tab w:val="left" w:pos="1133"/>
        </w:tabs>
        <w:spacing w:before="81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23.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Учреждение осуществляет определенную настоящим Уставом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деятельность в соответствии с законодательством.</w:t>
      </w:r>
    </w:p>
    <w:p w:rsidR="00F551D1" w:rsidRPr="003719C0" w:rsidRDefault="00F551D1" w:rsidP="00F551D1">
      <w:pPr>
        <w:pStyle w:val="Style36"/>
        <w:widowControl/>
        <w:tabs>
          <w:tab w:val="left" w:pos="977"/>
        </w:tabs>
        <w:spacing w:before="7"/>
        <w:ind w:firstLine="52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24.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Для выполнения уставных целей деятельности Учреждение имеет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право в порядке, установленном действующим законодательством:</w:t>
      </w:r>
    </w:p>
    <w:p w:rsidR="00F551D1" w:rsidRPr="003719C0" w:rsidRDefault="00F551D1" w:rsidP="00F551D1">
      <w:pPr>
        <w:pStyle w:val="Style36"/>
        <w:widowControl/>
        <w:numPr>
          <w:ilvl w:val="0"/>
          <w:numId w:val="9"/>
        </w:numPr>
        <w:tabs>
          <w:tab w:val="left" w:pos="834"/>
        </w:tabs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заключать договоры с юридическими и физическими лицами на выполнение работ (оказание услуг), в соответствии с законодательством Российской Федерации и целями деятельности Учреждения;</w:t>
      </w:r>
    </w:p>
    <w:p w:rsidR="00F551D1" w:rsidRPr="003719C0" w:rsidRDefault="00F551D1" w:rsidP="00F551D1">
      <w:pPr>
        <w:pStyle w:val="Style36"/>
        <w:widowControl/>
        <w:numPr>
          <w:ilvl w:val="0"/>
          <w:numId w:val="9"/>
        </w:numPr>
        <w:tabs>
          <w:tab w:val="left" w:pos="834"/>
        </w:tabs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осуществлять в отношении закрепленного за ним имущества права владения, пользования и распоряжения в пределах, установленных законом, в соответствии с целями своей деятельности, заданиями Министерства, Агентством по имуществу Калининградской области и назначением имущества;</w:t>
      </w:r>
    </w:p>
    <w:p w:rsidR="00F551D1" w:rsidRPr="003719C0" w:rsidRDefault="00F551D1" w:rsidP="00F551D1">
      <w:pPr>
        <w:pStyle w:val="Style36"/>
        <w:widowControl/>
        <w:numPr>
          <w:ilvl w:val="0"/>
          <w:numId w:val="9"/>
        </w:numPr>
        <w:tabs>
          <w:tab w:val="left" w:pos="834"/>
        </w:tabs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осуществлять материально-техническое обеспечение и развитие объектов, имеющихся в оперативном управлении;</w:t>
      </w:r>
    </w:p>
    <w:p w:rsidR="00F551D1" w:rsidRPr="003719C0" w:rsidRDefault="00F551D1" w:rsidP="00F551D1">
      <w:pPr>
        <w:pStyle w:val="Style36"/>
        <w:widowControl/>
        <w:numPr>
          <w:ilvl w:val="0"/>
          <w:numId w:val="9"/>
        </w:numPr>
        <w:tabs>
          <w:tab w:val="left" w:pos="834"/>
        </w:tabs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по согласованию с Министерством планировать свою деятельность и определять основные направления и перспективы развития;</w:t>
      </w:r>
    </w:p>
    <w:p w:rsidR="00F551D1" w:rsidRPr="003719C0" w:rsidRDefault="00F551D1" w:rsidP="00F551D1">
      <w:pPr>
        <w:pStyle w:val="Style36"/>
        <w:widowControl/>
        <w:numPr>
          <w:ilvl w:val="0"/>
          <w:numId w:val="9"/>
        </w:numPr>
        <w:tabs>
          <w:tab w:val="left" w:pos="834"/>
        </w:tabs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открывать лицевые счета в территориальном органе Федерального казначейства;</w:t>
      </w:r>
    </w:p>
    <w:p w:rsidR="00F551D1" w:rsidRPr="003719C0" w:rsidRDefault="00F551D1" w:rsidP="00F551D1">
      <w:pPr>
        <w:pStyle w:val="Style36"/>
        <w:widowControl/>
        <w:numPr>
          <w:ilvl w:val="0"/>
          <w:numId w:val="9"/>
        </w:numPr>
        <w:tabs>
          <w:tab w:val="left" w:pos="834"/>
        </w:tabs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совершать в рамках закона иные действия, соответствующие уставным целям.</w:t>
      </w:r>
    </w:p>
    <w:p w:rsidR="00F551D1" w:rsidRPr="003719C0" w:rsidRDefault="00F551D1" w:rsidP="00F551D1">
      <w:pPr>
        <w:pStyle w:val="Style36"/>
        <w:widowControl/>
        <w:tabs>
          <w:tab w:val="left" w:pos="991"/>
        </w:tabs>
        <w:ind w:left="542" w:firstLine="0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25.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Учреждение обязано:</w:t>
      </w:r>
    </w:p>
    <w:p w:rsidR="00F551D1" w:rsidRPr="003719C0" w:rsidRDefault="00F551D1" w:rsidP="00F551D1">
      <w:pPr>
        <w:pStyle w:val="Style26"/>
        <w:widowControl/>
        <w:numPr>
          <w:ilvl w:val="0"/>
          <w:numId w:val="10"/>
        </w:numPr>
        <w:tabs>
          <w:tab w:val="left" w:pos="1027"/>
        </w:tabs>
        <w:spacing w:before="64"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выполнять утвержденные в установленном порядке показатели финансово-хозяйственной деятельности учреждения;</w:t>
      </w:r>
    </w:p>
    <w:p w:rsidR="00F551D1" w:rsidRPr="003719C0" w:rsidRDefault="00F551D1" w:rsidP="00F551D1">
      <w:pPr>
        <w:pStyle w:val="Style26"/>
        <w:widowControl/>
        <w:numPr>
          <w:ilvl w:val="0"/>
          <w:numId w:val="10"/>
        </w:numPr>
        <w:tabs>
          <w:tab w:val="left" w:pos="1027"/>
        </w:tabs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нести ответственность в соответствии с законодательством Российской Федерации за нарушение своих обязательств;</w:t>
      </w:r>
    </w:p>
    <w:p w:rsidR="00F551D1" w:rsidRPr="003719C0" w:rsidRDefault="00F551D1" w:rsidP="00F551D1">
      <w:pPr>
        <w:pStyle w:val="Style26"/>
        <w:widowControl/>
        <w:numPr>
          <w:ilvl w:val="0"/>
          <w:numId w:val="10"/>
        </w:numPr>
        <w:tabs>
          <w:tab w:val="left" w:pos="1027"/>
        </w:tabs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продукции;</w:t>
      </w:r>
    </w:p>
    <w:p w:rsidR="00F551D1" w:rsidRPr="003719C0" w:rsidRDefault="00F551D1" w:rsidP="00F551D1">
      <w:pPr>
        <w:pStyle w:val="Style26"/>
        <w:widowControl/>
        <w:numPr>
          <w:ilvl w:val="0"/>
          <w:numId w:val="10"/>
        </w:numPr>
        <w:tabs>
          <w:tab w:val="left" w:pos="1027"/>
        </w:tabs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lastRenderedPageBreak/>
        <w:t>вести учет доходов и расходов по предпринимательской и иной приносящей доходы деятельности;</w:t>
      </w:r>
    </w:p>
    <w:p w:rsidR="00F551D1" w:rsidRPr="003719C0" w:rsidRDefault="00F551D1" w:rsidP="00F551D1">
      <w:pPr>
        <w:pStyle w:val="Style26"/>
        <w:widowControl/>
        <w:numPr>
          <w:ilvl w:val="0"/>
          <w:numId w:val="10"/>
        </w:numPr>
        <w:tabs>
          <w:tab w:val="left" w:pos="1027"/>
        </w:tabs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платить налоги и производить иные обязательные отчисления, предусмотренные законодательством Российской Федерации и Калининградской области;</w:t>
      </w:r>
    </w:p>
    <w:p w:rsidR="00F551D1" w:rsidRPr="003719C0" w:rsidRDefault="00F551D1" w:rsidP="00F551D1">
      <w:pPr>
        <w:pStyle w:val="Style26"/>
        <w:widowControl/>
        <w:numPr>
          <w:ilvl w:val="0"/>
          <w:numId w:val="10"/>
        </w:numPr>
        <w:tabs>
          <w:tab w:val="left" w:pos="1027"/>
        </w:tabs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обеспечивать своевременно и в полном объеме выплату работникам заработной платы и иных, установленных законодательством выплат;</w:t>
      </w:r>
    </w:p>
    <w:p w:rsidR="00F551D1" w:rsidRPr="003719C0" w:rsidRDefault="00F551D1" w:rsidP="00F551D1">
      <w:pPr>
        <w:pStyle w:val="Style26"/>
        <w:widowControl/>
        <w:numPr>
          <w:ilvl w:val="0"/>
          <w:numId w:val="10"/>
        </w:numPr>
        <w:tabs>
          <w:tab w:val="left" w:pos="1027"/>
        </w:tabs>
        <w:spacing w:line="314" w:lineRule="exact"/>
        <w:ind w:firstLine="69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обеспечивать работников безопасными условиями труда, мерами социальной поддержки и нести ответственность в установленном порядке за ущерб, причиненный их здоровью и трудоспособности;</w:t>
      </w:r>
    </w:p>
    <w:p w:rsidR="00F551D1" w:rsidRPr="003719C0" w:rsidRDefault="00F551D1" w:rsidP="00F551D1">
      <w:pPr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26"/>
        <w:widowControl/>
        <w:numPr>
          <w:ilvl w:val="0"/>
          <w:numId w:val="11"/>
        </w:numPr>
        <w:tabs>
          <w:tab w:val="left" w:pos="1248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составлять, утверждать и представлять в установленном Министерством порядке отчет о результатах деятельности Учреждения и об использовании закрепленного за ним государственного имущества;</w:t>
      </w:r>
    </w:p>
    <w:p w:rsidR="00F551D1" w:rsidRPr="003719C0" w:rsidRDefault="00F551D1" w:rsidP="00F551D1">
      <w:pPr>
        <w:pStyle w:val="Style26"/>
        <w:widowControl/>
        <w:numPr>
          <w:ilvl w:val="0"/>
          <w:numId w:val="11"/>
        </w:numPr>
        <w:tabs>
          <w:tab w:val="left" w:pos="1248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составлять и исполнять план финансово-хозяйственной деятельности;</w:t>
      </w:r>
    </w:p>
    <w:p w:rsidR="00F551D1" w:rsidRPr="003719C0" w:rsidRDefault="00F551D1" w:rsidP="00F551D1">
      <w:pPr>
        <w:pStyle w:val="Style26"/>
        <w:widowControl/>
        <w:tabs>
          <w:tab w:val="left" w:pos="1148"/>
        </w:tabs>
        <w:spacing w:line="314" w:lineRule="exact"/>
        <w:ind w:firstLine="720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10)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обеспечивать сохранность закрепленного имущества, эффективное,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рациональное и целевое его использование;</w:t>
      </w:r>
    </w:p>
    <w:p w:rsidR="00F551D1" w:rsidRPr="003719C0" w:rsidRDefault="00F551D1" w:rsidP="00F551D1">
      <w:pPr>
        <w:pStyle w:val="Style26"/>
        <w:widowControl/>
        <w:tabs>
          <w:tab w:val="left" w:pos="1276"/>
        </w:tabs>
        <w:spacing w:line="314" w:lineRule="exact"/>
        <w:ind w:firstLine="727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11)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согласовывать с Агентством по имуществу Калининградской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области распоряжение особо ценным движимым имуществом, закрепленным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за ним или приобретенным за счет средств, выделенных ему собственником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на приобретение такого имущества, а также недвижимым имуществом (в том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числе сдачу в аренду);</w:t>
      </w:r>
    </w:p>
    <w:p w:rsidR="00F551D1" w:rsidRPr="003719C0" w:rsidRDefault="00F551D1" w:rsidP="00F551D1">
      <w:pPr>
        <w:pStyle w:val="Style26"/>
        <w:widowControl/>
        <w:tabs>
          <w:tab w:val="left" w:pos="1155"/>
        </w:tabs>
        <w:spacing w:line="314" w:lineRule="exact"/>
        <w:ind w:left="749" w:firstLine="0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12)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согласовывать с Министерством совершение крупных сделок;</w:t>
      </w:r>
    </w:p>
    <w:p w:rsidR="00F551D1" w:rsidRPr="003719C0" w:rsidRDefault="00F551D1" w:rsidP="00F551D1">
      <w:pPr>
        <w:pStyle w:val="Style26"/>
        <w:widowControl/>
        <w:tabs>
          <w:tab w:val="left" w:pos="1219"/>
        </w:tabs>
        <w:spacing w:line="314" w:lineRule="exact"/>
        <w:ind w:firstLine="741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13)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обеспечить открытость и доступность документов Учреждения,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установленных законодательством;</w:t>
      </w:r>
    </w:p>
    <w:p w:rsidR="00F551D1" w:rsidRPr="003719C0" w:rsidRDefault="00F551D1" w:rsidP="00F551D1">
      <w:pPr>
        <w:pStyle w:val="Style26"/>
        <w:widowControl/>
        <w:tabs>
          <w:tab w:val="left" w:pos="1333"/>
        </w:tabs>
        <w:spacing w:line="314" w:lineRule="exact"/>
        <w:ind w:firstLine="713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14)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предоставлять по запросам или при проведении ревизии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финансово-хозяйственной деятельности Учреждения документы 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материалы, связанные с деятельностью Учреждения;</w:t>
      </w:r>
    </w:p>
    <w:p w:rsidR="00F551D1" w:rsidRPr="003719C0" w:rsidRDefault="00F551D1" w:rsidP="00F551D1">
      <w:pPr>
        <w:pStyle w:val="Style26"/>
        <w:widowControl/>
        <w:tabs>
          <w:tab w:val="left" w:pos="1219"/>
        </w:tabs>
        <w:spacing w:line="314" w:lineRule="exact"/>
        <w:ind w:firstLine="727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15)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выполнять иные обязанности и обязательства в соответствии с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действующим законодательством, настоящим Уставом и приказами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Министерства и уполномоченных исполнительных органов государственной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власти Калининградской области.</w:t>
      </w:r>
    </w:p>
    <w:p w:rsidR="00F551D1" w:rsidRPr="003719C0" w:rsidRDefault="00F551D1" w:rsidP="00F551D1">
      <w:pPr>
        <w:pStyle w:val="Style39"/>
        <w:widowControl/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26. Учреждение в порядке, установленном законодательством, выступает в качестве государственного заказчика при размещении заказов на поставки товаров, выполнение работ, оказание услуг независимо от источников финансового обеспечения их исполнения.</w:t>
      </w:r>
    </w:p>
    <w:p w:rsidR="00F551D1" w:rsidRPr="003719C0" w:rsidRDefault="00F551D1" w:rsidP="00F551D1">
      <w:pPr>
        <w:pStyle w:val="Style31"/>
        <w:widowControl/>
        <w:spacing w:before="64"/>
        <w:jc w:val="center"/>
        <w:rPr>
          <w:rStyle w:val="FontStyle61"/>
          <w:rFonts w:ascii="Calibri Light" w:hAnsi="Calibri Light"/>
          <w:sz w:val="28"/>
          <w:szCs w:val="28"/>
        </w:rPr>
      </w:pPr>
      <w:r w:rsidRPr="003719C0">
        <w:rPr>
          <w:rStyle w:val="FontStyle61"/>
          <w:rFonts w:ascii="Calibri Light" w:hAnsi="Calibri Light"/>
          <w:sz w:val="28"/>
          <w:szCs w:val="28"/>
        </w:rPr>
        <w:t>Глава 4. Средства и имущество учреждения</w:t>
      </w:r>
    </w:p>
    <w:p w:rsidR="00F551D1" w:rsidRPr="003719C0" w:rsidRDefault="00F551D1" w:rsidP="00F551D1">
      <w:pPr>
        <w:pStyle w:val="Style36"/>
        <w:widowControl/>
        <w:spacing w:line="240" w:lineRule="exact"/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36"/>
        <w:widowControl/>
        <w:tabs>
          <w:tab w:val="left" w:pos="955"/>
        </w:tabs>
        <w:spacing w:before="52"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27.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Имущество Учреждения находится в государственной собственности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Калининградской области, отражается на самостоятельном балансе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Учреждения и закрепляется за ним на праве оперативного управления в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 xml:space="preserve">соответствии с Гражданским </w:t>
      </w:r>
      <w:r w:rsidRPr="003719C0">
        <w:rPr>
          <w:rStyle w:val="FontStyle58"/>
          <w:rFonts w:ascii="Calibri Light" w:hAnsi="Calibri Light"/>
          <w:sz w:val="28"/>
          <w:szCs w:val="28"/>
          <w:u w:val="single"/>
        </w:rPr>
        <w:t>кодексом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 Российской Федерации. В отношении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этого имущества Учреждение осуществляет в пределах, установленных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законом, в соответствии с целями своей деятельности и назначением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имущества права владения, пользования и распоряжения им.</w:t>
      </w:r>
    </w:p>
    <w:p w:rsidR="00F551D1" w:rsidRPr="003719C0" w:rsidRDefault="00F551D1" w:rsidP="00F551D1">
      <w:pPr>
        <w:pStyle w:val="Style39"/>
        <w:widowControl/>
        <w:spacing w:line="314" w:lineRule="exact"/>
        <w:ind w:firstLine="535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F551D1" w:rsidRPr="003719C0" w:rsidRDefault="00F551D1" w:rsidP="00F551D1">
      <w:pPr>
        <w:pStyle w:val="Style36"/>
        <w:widowControl/>
        <w:tabs>
          <w:tab w:val="left" w:pos="955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28.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Учреждение без согласия Агентства по имуществу Калининградской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области не вправе распоряжаться особо ценным движимым имуществом,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закрепленным за ним Агентством по имуществу Калининградской области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Pr="003719C0">
        <w:rPr>
          <w:rStyle w:val="FontStyle58"/>
          <w:rFonts w:ascii="Calibri Light" w:hAnsi="Calibri Light"/>
          <w:sz w:val="28"/>
          <w:szCs w:val="28"/>
        </w:rPr>
        <w:lastRenderedPageBreak/>
        <w:t>или приобретенным Учреждением за счет средств, выделенных ему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собственником на приобретение такого имущества, а также недвижимым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имуществом.</w:t>
      </w:r>
    </w:p>
    <w:p w:rsidR="00F551D1" w:rsidRPr="003719C0" w:rsidRDefault="00F551D1" w:rsidP="00F551D1">
      <w:pPr>
        <w:pStyle w:val="Style39"/>
        <w:widowControl/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Виды и перечни особо ценного имущества определяются в порядке, установленном Правительством Калининградской области.</w:t>
      </w:r>
    </w:p>
    <w:p w:rsidR="00F551D1" w:rsidRPr="003719C0" w:rsidRDefault="00F551D1" w:rsidP="00F551D1">
      <w:pPr>
        <w:pStyle w:val="Style36"/>
        <w:widowControl/>
        <w:numPr>
          <w:ilvl w:val="0"/>
          <w:numId w:val="12"/>
        </w:numPr>
        <w:tabs>
          <w:tab w:val="left" w:pos="1055"/>
        </w:tabs>
        <w:spacing w:line="314" w:lineRule="exact"/>
        <w:ind w:firstLine="52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Остальным находящимся на праве оперативного управления имуществом Учреждение вправе распоряжаться самостоятельно, если иное не предусмотрено действующим законодательством.</w:t>
      </w:r>
    </w:p>
    <w:p w:rsidR="00F551D1" w:rsidRPr="003719C0" w:rsidRDefault="00F551D1" w:rsidP="00F551D1">
      <w:pPr>
        <w:pStyle w:val="Style36"/>
        <w:widowControl/>
        <w:numPr>
          <w:ilvl w:val="0"/>
          <w:numId w:val="12"/>
        </w:numPr>
        <w:tabs>
          <w:tab w:val="left" w:pos="1055"/>
        </w:tabs>
        <w:spacing w:line="314" w:lineRule="exact"/>
        <w:ind w:firstLine="52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Уменьшение объема субсидии, предоставленной на выполнение государственного задания, в течение срока его выполнения осуществляется только при соответствующем изменении государственного задания.</w:t>
      </w:r>
    </w:p>
    <w:p w:rsidR="00F551D1" w:rsidRPr="003719C0" w:rsidRDefault="00F551D1" w:rsidP="00F551D1">
      <w:pPr>
        <w:pStyle w:val="Style36"/>
        <w:widowControl/>
        <w:numPr>
          <w:ilvl w:val="0"/>
          <w:numId w:val="12"/>
        </w:numPr>
        <w:tabs>
          <w:tab w:val="left" w:pos="1055"/>
        </w:tabs>
        <w:spacing w:line="314" w:lineRule="exact"/>
        <w:ind w:firstLine="52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Источниками формирования имущества и финансовых ресурсов Учреждения являются:</w:t>
      </w:r>
    </w:p>
    <w:p w:rsidR="00F551D1" w:rsidRPr="003719C0" w:rsidRDefault="00F551D1" w:rsidP="00F551D1">
      <w:pPr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36"/>
        <w:widowControl/>
        <w:numPr>
          <w:ilvl w:val="0"/>
          <w:numId w:val="13"/>
        </w:numPr>
        <w:tabs>
          <w:tab w:val="left" w:pos="1233"/>
        </w:tabs>
        <w:spacing w:line="314" w:lineRule="exact"/>
        <w:ind w:firstLine="52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имущество (недвижимое и особо ценное), закрепленное за Учреждением Агентством по имуществу Калининградской области;</w:t>
      </w:r>
    </w:p>
    <w:p w:rsidR="00F551D1" w:rsidRPr="003719C0" w:rsidRDefault="00F551D1" w:rsidP="00F551D1">
      <w:pPr>
        <w:pStyle w:val="Style36"/>
        <w:widowControl/>
        <w:numPr>
          <w:ilvl w:val="0"/>
          <w:numId w:val="13"/>
        </w:numPr>
        <w:tabs>
          <w:tab w:val="left" w:pos="1233"/>
        </w:tabs>
        <w:spacing w:line="314" w:lineRule="exact"/>
        <w:ind w:firstLine="52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имущество, приобретенное Учреждением за счет средств, выделенных собственником на приобретение такого имущества;</w:t>
      </w:r>
    </w:p>
    <w:p w:rsidR="00F551D1" w:rsidRPr="003719C0" w:rsidRDefault="00F551D1" w:rsidP="00F551D1">
      <w:pPr>
        <w:pStyle w:val="Style36"/>
        <w:widowControl/>
        <w:numPr>
          <w:ilvl w:val="0"/>
          <w:numId w:val="13"/>
        </w:numPr>
        <w:tabs>
          <w:tab w:val="left" w:pos="1233"/>
        </w:tabs>
        <w:spacing w:line="314" w:lineRule="exact"/>
        <w:ind w:firstLine="52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имущество, приобретенное Учреждением за счет средств, полученных от осуществления предпринимательской и иной приносящей доход деятельности, в том числе за счет средств обязательного медицинского страхования;</w:t>
      </w:r>
    </w:p>
    <w:p w:rsidR="00F551D1" w:rsidRPr="003719C0" w:rsidRDefault="00F551D1" w:rsidP="00F551D1">
      <w:pPr>
        <w:pStyle w:val="Style36"/>
        <w:widowControl/>
        <w:numPr>
          <w:ilvl w:val="0"/>
          <w:numId w:val="13"/>
        </w:numPr>
        <w:tabs>
          <w:tab w:val="left" w:pos="1233"/>
        </w:tabs>
        <w:spacing w:line="314" w:lineRule="exact"/>
        <w:ind w:firstLine="52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средства областного бюджета Калининградской области, выделяемые в виде субсидий;</w:t>
      </w:r>
    </w:p>
    <w:p w:rsidR="00F551D1" w:rsidRPr="003719C0" w:rsidRDefault="00F551D1" w:rsidP="00F551D1">
      <w:pPr>
        <w:pStyle w:val="Style36"/>
        <w:widowControl/>
        <w:numPr>
          <w:ilvl w:val="0"/>
          <w:numId w:val="13"/>
        </w:numPr>
        <w:tabs>
          <w:tab w:val="left" w:pos="1233"/>
        </w:tabs>
        <w:spacing w:line="314" w:lineRule="exact"/>
        <w:ind w:firstLine="52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доходы от осуществления предпринимательской и иной приносящей доходы деятельности, в том числе средства обязательного медицинского страхования;</w:t>
      </w:r>
    </w:p>
    <w:p w:rsidR="00F551D1" w:rsidRPr="003719C0" w:rsidRDefault="00F551D1" w:rsidP="00F551D1">
      <w:pPr>
        <w:pStyle w:val="Style36"/>
        <w:widowControl/>
        <w:numPr>
          <w:ilvl w:val="0"/>
          <w:numId w:val="13"/>
        </w:numPr>
        <w:tabs>
          <w:tab w:val="left" w:pos="1233"/>
        </w:tabs>
        <w:spacing w:line="314" w:lineRule="exact"/>
        <w:ind w:firstLine="52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безвозмездные, добровольные и благотворительные взносы от юридических и физических лиц (в том числе иностранных).</w:t>
      </w:r>
    </w:p>
    <w:p w:rsidR="00F551D1" w:rsidRPr="003719C0" w:rsidRDefault="00F551D1" w:rsidP="00F551D1">
      <w:pPr>
        <w:pStyle w:val="Style36"/>
        <w:widowControl/>
        <w:tabs>
          <w:tab w:val="left" w:pos="934"/>
        </w:tabs>
        <w:spacing w:line="314" w:lineRule="exact"/>
        <w:ind w:firstLine="47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32.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В случае сдачи в аренду с согласия Министерства и Агентства по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имуществу Калининградской области недвижимого имущества и особо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ценного    движимого    имущества,    закрепленного    за    Учреждением</w:t>
      </w:r>
    </w:p>
    <w:p w:rsidR="00F551D1" w:rsidRPr="003719C0" w:rsidRDefault="00F551D1" w:rsidP="00F551D1">
      <w:pPr>
        <w:pStyle w:val="Style36"/>
        <w:widowControl/>
        <w:tabs>
          <w:tab w:val="left" w:pos="934"/>
        </w:tabs>
        <w:spacing w:line="314" w:lineRule="exact"/>
        <w:ind w:firstLine="478"/>
        <w:rPr>
          <w:rStyle w:val="FontStyle58"/>
          <w:rFonts w:ascii="Calibri Light" w:hAnsi="Calibri Light"/>
          <w:sz w:val="28"/>
          <w:szCs w:val="28"/>
        </w:rPr>
        <w:sectPr w:rsidR="00F551D1" w:rsidRPr="003719C0" w:rsidSect="00435126">
          <w:pgSz w:w="16837" w:h="23810"/>
          <w:pgMar w:top="4873" w:right="3723" w:bottom="1440" w:left="3867" w:header="720" w:footer="720" w:gutter="0"/>
          <w:cols w:space="60"/>
          <w:noEndnote/>
        </w:sectPr>
      </w:pPr>
    </w:p>
    <w:p w:rsidR="00F551D1" w:rsidRPr="003719C0" w:rsidRDefault="00F551D1" w:rsidP="00F551D1">
      <w:pPr>
        <w:pStyle w:val="Style2"/>
        <w:widowControl/>
        <w:jc w:val="both"/>
        <w:rPr>
          <w:rStyle w:val="FontStyle62"/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1"/>
        <w:widowControl/>
        <w:spacing w:line="240" w:lineRule="exact"/>
        <w:rPr>
          <w:rFonts w:ascii="Calibri Light" w:hAnsi="Calibri Light"/>
          <w:sz w:val="28"/>
          <w:szCs w:val="28"/>
        </w:rPr>
      </w:pPr>
      <w:r w:rsidRPr="003719C0">
        <w:rPr>
          <w:rStyle w:val="FontStyle62"/>
          <w:rFonts w:ascii="Calibri Light" w:hAnsi="Calibri Light"/>
          <w:sz w:val="28"/>
          <w:szCs w:val="28"/>
        </w:rPr>
        <w:br w:type="column"/>
      </w:r>
    </w:p>
    <w:p w:rsidR="00F551D1" w:rsidRPr="003719C0" w:rsidRDefault="00F551D1" w:rsidP="00F551D1">
      <w:pPr>
        <w:pStyle w:val="Style1"/>
        <w:widowControl/>
        <w:spacing w:line="240" w:lineRule="exact"/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1"/>
        <w:widowControl/>
        <w:spacing w:line="240" w:lineRule="exact"/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1"/>
        <w:widowControl/>
        <w:spacing w:line="240" w:lineRule="exact"/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1"/>
        <w:widowControl/>
        <w:spacing w:before="45"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собственником или приобретенного Учреждением за счет средств, выделенных ему собственником на приобретение такого имущества, финансовое обеспечение содержания такого имущества учредителем не осуществляется.</w:t>
      </w:r>
    </w:p>
    <w:p w:rsidR="00F551D1" w:rsidRPr="003719C0" w:rsidRDefault="00F551D1" w:rsidP="00F551D1">
      <w:pPr>
        <w:pStyle w:val="Style36"/>
        <w:widowControl/>
        <w:tabs>
          <w:tab w:val="left" w:pos="962"/>
        </w:tabs>
        <w:spacing w:line="314" w:lineRule="exact"/>
        <w:ind w:firstLine="542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33.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При осуществлении права оперативного управления имуществом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Учреждение обязано:</w:t>
      </w:r>
    </w:p>
    <w:p w:rsidR="00F551D1" w:rsidRPr="003719C0" w:rsidRDefault="00F551D1" w:rsidP="00F551D1">
      <w:pPr>
        <w:pStyle w:val="Style36"/>
        <w:widowControl/>
        <w:tabs>
          <w:tab w:val="left" w:pos="1248"/>
        </w:tabs>
        <w:spacing w:line="314" w:lineRule="exact"/>
        <w:ind w:left="542" w:firstLine="0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эффективно использовать имущество;</w:t>
      </w:r>
    </w:p>
    <w:p w:rsidR="00F551D1" w:rsidRPr="003719C0" w:rsidRDefault="00F551D1" w:rsidP="00F551D1">
      <w:pPr>
        <w:pStyle w:val="Style36"/>
        <w:widowControl/>
        <w:numPr>
          <w:ilvl w:val="0"/>
          <w:numId w:val="14"/>
        </w:numPr>
        <w:tabs>
          <w:tab w:val="left" w:pos="1240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обеспечивать сохранность и использование имущества строго по целевому назначению;</w:t>
      </w:r>
    </w:p>
    <w:p w:rsidR="00F551D1" w:rsidRPr="003719C0" w:rsidRDefault="00F551D1" w:rsidP="00F551D1">
      <w:pPr>
        <w:pStyle w:val="Style36"/>
        <w:widowControl/>
        <w:numPr>
          <w:ilvl w:val="0"/>
          <w:numId w:val="14"/>
        </w:numPr>
        <w:tabs>
          <w:tab w:val="left" w:pos="1240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не допускать ухудшения технического состояния имущества, помимо его ухудшения, связанного с нормативным износом в процессе эксплуатации;</w:t>
      </w:r>
    </w:p>
    <w:p w:rsidR="00F551D1" w:rsidRPr="003719C0" w:rsidRDefault="00F551D1" w:rsidP="00F551D1">
      <w:pPr>
        <w:pStyle w:val="Style36"/>
        <w:widowControl/>
        <w:numPr>
          <w:ilvl w:val="0"/>
          <w:numId w:val="14"/>
        </w:numPr>
        <w:tabs>
          <w:tab w:val="left" w:pos="1240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осуществлять капитальный и текущий ремонт имущества в пределах утвержденного плана финансово-хозяйственной деятельности;</w:t>
      </w:r>
    </w:p>
    <w:p w:rsidR="00F551D1" w:rsidRPr="003719C0" w:rsidRDefault="00F551D1" w:rsidP="00F551D1">
      <w:pPr>
        <w:pStyle w:val="Style36"/>
        <w:widowControl/>
        <w:numPr>
          <w:ilvl w:val="0"/>
          <w:numId w:val="14"/>
        </w:numPr>
        <w:tabs>
          <w:tab w:val="left" w:pos="1240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представлять имущество к учету в реестре государственной собственности Калининградской области в установленном порядке.</w:t>
      </w:r>
    </w:p>
    <w:p w:rsidR="00F551D1" w:rsidRPr="003719C0" w:rsidRDefault="00F551D1" w:rsidP="00F551D1">
      <w:pPr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36"/>
        <w:widowControl/>
        <w:numPr>
          <w:ilvl w:val="0"/>
          <w:numId w:val="15"/>
        </w:numPr>
        <w:tabs>
          <w:tab w:val="left" w:pos="962"/>
        </w:tabs>
        <w:spacing w:line="314" w:lineRule="exact"/>
        <w:ind w:firstLine="542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Учреждение использует бюджетные средства в соответствии с утвержденным Министерством планом финансово-хозяйственной деятельности.</w:t>
      </w:r>
    </w:p>
    <w:p w:rsidR="00F551D1" w:rsidRPr="003719C0" w:rsidRDefault="00F551D1" w:rsidP="00F551D1">
      <w:pPr>
        <w:pStyle w:val="Style36"/>
        <w:widowControl/>
        <w:numPr>
          <w:ilvl w:val="0"/>
          <w:numId w:val="15"/>
        </w:numPr>
        <w:tabs>
          <w:tab w:val="left" w:pos="962"/>
        </w:tabs>
        <w:spacing w:line="314" w:lineRule="exact"/>
        <w:ind w:firstLine="542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Имущество, приобретенное за счет приносящей доход деятельности, учитывается обособленно.</w:t>
      </w:r>
    </w:p>
    <w:p w:rsidR="00F551D1" w:rsidRPr="003719C0" w:rsidRDefault="00F551D1" w:rsidP="00F551D1">
      <w:pPr>
        <w:pStyle w:val="Style36"/>
        <w:widowControl/>
        <w:numPr>
          <w:ilvl w:val="0"/>
          <w:numId w:val="15"/>
        </w:numPr>
        <w:tabs>
          <w:tab w:val="left" w:pos="962"/>
        </w:tabs>
        <w:spacing w:line="314" w:lineRule="exact"/>
        <w:ind w:firstLine="542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Списание закрепленного за Учреждением на праве оперативного управления особо ценного движимого имущества и недвижимого имущества осуществляется Агентством по имуществу Калининградской области.</w:t>
      </w:r>
    </w:p>
    <w:p w:rsidR="00F551D1" w:rsidRPr="003719C0" w:rsidRDefault="00F551D1" w:rsidP="00F551D1">
      <w:pPr>
        <w:pStyle w:val="Style39"/>
        <w:widowControl/>
        <w:spacing w:line="314" w:lineRule="exact"/>
        <w:ind w:firstLine="520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Списание иного, закрепленного за Учреждением имущества, осуществляется Министерством.</w:t>
      </w:r>
    </w:p>
    <w:p w:rsidR="00F551D1" w:rsidRPr="003719C0" w:rsidRDefault="00F551D1" w:rsidP="00F551D1">
      <w:pPr>
        <w:pStyle w:val="Style36"/>
        <w:widowControl/>
        <w:numPr>
          <w:ilvl w:val="0"/>
          <w:numId w:val="16"/>
        </w:numPr>
        <w:tabs>
          <w:tab w:val="left" w:pos="962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Агентство по имуществу Калининградской области в отношении имущества, закрепленного за Учреждением собственником имущества, либо приобретенного Учреждением за счет средств, выделенных ему собственником на приобретение такого имущества, вправе изъять излишнее, неиспользуемое либо используемое не по назначению имущество.</w:t>
      </w:r>
    </w:p>
    <w:p w:rsidR="00F551D1" w:rsidRPr="003719C0" w:rsidRDefault="00F551D1" w:rsidP="00F551D1">
      <w:pPr>
        <w:pStyle w:val="Style36"/>
        <w:widowControl/>
        <w:numPr>
          <w:ilvl w:val="0"/>
          <w:numId w:val="16"/>
        </w:numPr>
        <w:tabs>
          <w:tab w:val="left" w:pos="962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>В плане финансово-хозяйственной деятельности Учреждения и отчете о его исполнении должны быть отражены все доходы Учреждения, получаемые как из бюджета и государственных внебюджетных фондов, так и от осуществления приносящей доходы деятельности, в том числе доходы от оказания платных услуг, другие доходы, получаемые от использования государственной собственности Калининградской области, закрепленной за Учреждением на праве оперативного управления, и иной деятельности.</w:t>
      </w:r>
      <w:proofErr w:type="gramEnd"/>
    </w:p>
    <w:p w:rsidR="00F551D1" w:rsidRPr="003719C0" w:rsidRDefault="00F551D1" w:rsidP="00F551D1">
      <w:pPr>
        <w:pStyle w:val="Style36"/>
        <w:widowControl/>
        <w:tabs>
          <w:tab w:val="left" w:pos="984"/>
        </w:tabs>
        <w:spacing w:line="314" w:lineRule="exact"/>
        <w:ind w:left="556" w:firstLine="0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39.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Учреждение не вправе:</w:t>
      </w:r>
    </w:p>
    <w:p w:rsidR="00F551D1" w:rsidRPr="003719C0" w:rsidRDefault="00F551D1" w:rsidP="00F551D1">
      <w:pPr>
        <w:pStyle w:val="Style36"/>
        <w:widowControl/>
        <w:numPr>
          <w:ilvl w:val="0"/>
          <w:numId w:val="17"/>
        </w:numPr>
        <w:tabs>
          <w:tab w:val="left" w:pos="1233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законами;</w:t>
      </w:r>
    </w:p>
    <w:p w:rsidR="00F551D1" w:rsidRPr="003719C0" w:rsidRDefault="00F551D1" w:rsidP="00F551D1">
      <w:pPr>
        <w:pStyle w:val="Style36"/>
        <w:widowControl/>
        <w:numPr>
          <w:ilvl w:val="0"/>
          <w:numId w:val="17"/>
        </w:numPr>
        <w:tabs>
          <w:tab w:val="left" w:pos="1233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совершать сделки, возможным последствием которых является отчуждение или обременение имущества, закрепленного за ним Агентством по имуществу Калининградской области, или приобретенного Учреждением</w:t>
      </w:r>
    </w:p>
    <w:p w:rsidR="00F551D1" w:rsidRPr="003719C0" w:rsidRDefault="00F551D1" w:rsidP="00F551D1">
      <w:pPr>
        <w:pStyle w:val="Style36"/>
        <w:widowControl/>
        <w:numPr>
          <w:ilvl w:val="0"/>
          <w:numId w:val="17"/>
        </w:numPr>
        <w:tabs>
          <w:tab w:val="left" w:pos="1233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  <w:sectPr w:rsidR="00F551D1" w:rsidRPr="003719C0" w:rsidSect="00435126">
          <w:pgSz w:w="16837" w:h="23810"/>
          <w:pgMar w:top="1598" w:right="3477" w:bottom="1440" w:left="3985" w:header="720" w:footer="720" w:gutter="0"/>
          <w:cols w:num="2" w:space="720" w:equalWidth="0">
            <w:col w:w="720" w:space="7"/>
            <w:col w:w="9253"/>
          </w:cols>
          <w:noEndnote/>
        </w:sectPr>
      </w:pPr>
    </w:p>
    <w:p w:rsidR="00F551D1" w:rsidRPr="003719C0" w:rsidRDefault="00F551D1" w:rsidP="00F551D1">
      <w:pPr>
        <w:pStyle w:val="Style1"/>
        <w:widowControl/>
        <w:spacing w:before="64"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lastRenderedPageBreak/>
        <w:t>за счет средств, выделенных ему Министерством на приобретение такого имущества, если иное не установлено действующим законодательством.</w:t>
      </w:r>
    </w:p>
    <w:p w:rsidR="00F551D1" w:rsidRPr="003719C0" w:rsidRDefault="00F551D1" w:rsidP="00F551D1">
      <w:pPr>
        <w:pStyle w:val="Style36"/>
        <w:widowControl/>
        <w:tabs>
          <w:tab w:val="left" w:pos="962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40.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Крупная сделка может быть совершена Учреждением только с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предварительного согласия Министерства.</w:t>
      </w:r>
    </w:p>
    <w:p w:rsidR="00F551D1" w:rsidRPr="003719C0" w:rsidRDefault="00F551D1" w:rsidP="00F551D1">
      <w:pPr>
        <w:pStyle w:val="Style39"/>
        <w:widowControl/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 xml:space="preserve">Крупной сделкой признается сделка или несколько взаимосвязанных </w:t>
      </w:r>
      <w:r w:rsidRPr="003719C0">
        <w:rPr>
          <w:rStyle w:val="FontStyle86"/>
          <w:rFonts w:ascii="Calibri Light" w:hAnsi="Calibri Light"/>
          <w:sz w:val="28"/>
          <w:szCs w:val="28"/>
        </w:rPr>
        <w:t xml:space="preserve">сделок, 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связанная с распоряжением денежными средствами, отчуждением </w:t>
      </w:r>
      <w:r w:rsidRPr="003719C0">
        <w:rPr>
          <w:rStyle w:val="FontStyle63"/>
          <w:rFonts w:ascii="Calibri Light" w:hAnsi="Calibri Light"/>
          <w:sz w:val="28"/>
          <w:szCs w:val="28"/>
        </w:rPr>
        <w:t xml:space="preserve">ШЮ ГО 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имущества (которым в соответствии с действующим </w:t>
      </w:r>
      <w:r w:rsidRPr="003719C0">
        <w:rPr>
          <w:rStyle w:val="FontStyle63"/>
          <w:rFonts w:ascii="Calibri Light" w:hAnsi="Calibri Light"/>
          <w:sz w:val="28"/>
          <w:szCs w:val="28"/>
        </w:rPr>
        <w:t xml:space="preserve">Законодательством 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Учреждение вправе распоряжаться самостоятельно), а </w:t>
      </w:r>
      <w:r w:rsidRPr="003719C0">
        <w:rPr>
          <w:rStyle w:val="FontStyle86"/>
          <w:rFonts w:ascii="Calibri Light" w:hAnsi="Calibri Light"/>
          <w:sz w:val="28"/>
          <w:szCs w:val="28"/>
        </w:rPr>
        <w:t xml:space="preserve">также о 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передачей такого имущества в пользование или в залог при условии, </w:t>
      </w:r>
      <w:r w:rsidRPr="003719C0">
        <w:rPr>
          <w:rStyle w:val="FontStyle86"/>
          <w:rFonts w:ascii="Calibri Light" w:hAnsi="Calibri Light"/>
          <w:sz w:val="28"/>
          <w:szCs w:val="28"/>
        </w:rPr>
        <w:t>что</w:t>
      </w:r>
      <w:r w:rsidRPr="003719C0">
        <w:rPr>
          <w:rStyle w:val="FontStyle63"/>
          <w:rFonts w:ascii="Calibri Light" w:hAnsi="Calibri Light"/>
          <w:sz w:val="28"/>
          <w:szCs w:val="28"/>
        </w:rPr>
        <w:t xml:space="preserve"> цена 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такой сделки либо стоимость отчуждаемого или передаваемого имущества превышает 10 процентов балансовой стоимости активов </w:t>
      </w:r>
      <w:r w:rsidR="00412FF8" w:rsidRPr="003719C0">
        <w:rPr>
          <w:rStyle w:val="FontStyle58"/>
          <w:rFonts w:ascii="Calibri Light" w:hAnsi="Calibri Light"/>
          <w:sz w:val="28"/>
          <w:szCs w:val="28"/>
        </w:rPr>
        <w:t>уч</w:t>
      </w:r>
      <w:r w:rsidRPr="003719C0">
        <w:rPr>
          <w:rStyle w:val="FontStyle58"/>
          <w:rFonts w:ascii="Calibri Light" w:hAnsi="Calibri Light"/>
          <w:sz w:val="28"/>
          <w:szCs w:val="28"/>
        </w:rPr>
        <w:t>режд</w:t>
      </w:r>
      <w:r w:rsidR="00412FF8" w:rsidRPr="003719C0">
        <w:rPr>
          <w:rStyle w:val="FontStyle58"/>
          <w:rFonts w:ascii="Calibri Light" w:hAnsi="Calibri Light"/>
          <w:sz w:val="28"/>
          <w:szCs w:val="28"/>
        </w:rPr>
        <w:t>ен</w:t>
      </w:r>
      <w:r w:rsidRPr="003719C0">
        <w:rPr>
          <w:rStyle w:val="FontStyle58"/>
          <w:rFonts w:ascii="Calibri Light" w:hAnsi="Calibri Light"/>
          <w:sz w:val="28"/>
          <w:szCs w:val="28"/>
        </w:rPr>
        <w:t>ия, определяемой по данным</w:t>
      </w:r>
      <w:proofErr w:type="gramEnd"/>
      <w:r w:rsidRPr="003719C0">
        <w:rPr>
          <w:rStyle w:val="FontStyle58"/>
          <w:rFonts w:ascii="Calibri Light" w:hAnsi="Calibri Light"/>
          <w:sz w:val="28"/>
          <w:szCs w:val="28"/>
        </w:rPr>
        <w:t xml:space="preserve"> его бухгалтерской отчетности на </w:t>
      </w:r>
      <w:r w:rsidRPr="003719C0">
        <w:rPr>
          <w:rStyle w:val="FontStyle63"/>
          <w:rFonts w:ascii="Calibri Light" w:hAnsi="Calibri Light"/>
          <w:sz w:val="28"/>
          <w:szCs w:val="28"/>
        </w:rPr>
        <w:t xml:space="preserve">ПОСЛЕДНЮЮ </w:t>
      </w:r>
      <w:r w:rsidRPr="003719C0">
        <w:rPr>
          <w:rStyle w:val="FontStyle58"/>
          <w:rFonts w:ascii="Calibri Light" w:hAnsi="Calibri Light"/>
          <w:sz w:val="28"/>
          <w:szCs w:val="28"/>
        </w:rPr>
        <w:t>отчетную дату.</w:t>
      </w:r>
    </w:p>
    <w:p w:rsidR="00F551D1" w:rsidRPr="003719C0" w:rsidRDefault="00F551D1" w:rsidP="00F551D1">
      <w:pPr>
        <w:pStyle w:val="Style36"/>
        <w:widowControl/>
        <w:tabs>
          <w:tab w:val="left" w:pos="962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41.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</w: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>Учреждение отвечает по своим обязательствам всем находящимся у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Pr="003719C0">
        <w:rPr>
          <w:rStyle w:val="FontStyle63"/>
          <w:rFonts w:ascii="Calibri Light" w:hAnsi="Calibri Light"/>
          <w:sz w:val="28"/>
          <w:szCs w:val="28"/>
        </w:rPr>
        <w:t xml:space="preserve">него на </w:t>
      </w:r>
      <w:r w:rsidRPr="003719C0">
        <w:rPr>
          <w:rStyle w:val="FontStyle58"/>
          <w:rFonts w:ascii="Calibri Light" w:hAnsi="Calibri Light"/>
          <w:sz w:val="28"/>
          <w:szCs w:val="28"/>
        </w:rPr>
        <w:t>праве оперативного управления имуществом, как закрепленным за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Учреждением Агентством по имуществу Калининградской области, так 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Приобретенным за счет доходов, полученных от приносящей доход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деятельности, за исключением особо ценного движимого имущества,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закрепленного за Учреждением Агентством по имуществу Калининградской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Pr="003719C0">
        <w:rPr>
          <w:rStyle w:val="FontStyle63"/>
          <w:rFonts w:ascii="Calibri Light" w:hAnsi="Calibri Light"/>
          <w:sz w:val="28"/>
          <w:szCs w:val="28"/>
        </w:rPr>
        <w:t xml:space="preserve">области, </w:t>
      </w:r>
      <w:r w:rsidRPr="003719C0">
        <w:rPr>
          <w:rStyle w:val="FontStyle58"/>
          <w:rFonts w:ascii="Calibri Light" w:hAnsi="Calibri Light"/>
          <w:sz w:val="28"/>
          <w:szCs w:val="28"/>
        </w:rPr>
        <w:t>или приобретенного Учреждением за счет выделенных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собственником средств, а также недвижимого имущества</w:t>
      </w:r>
      <w:proofErr w:type="gramEnd"/>
      <w:r w:rsidRPr="003719C0">
        <w:rPr>
          <w:rStyle w:val="FontStyle58"/>
          <w:rFonts w:ascii="Calibri Light" w:hAnsi="Calibri Light"/>
          <w:sz w:val="28"/>
          <w:szCs w:val="28"/>
        </w:rPr>
        <w:t>. Собственник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имущества Учреждения не несет ответственности по обязательствам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Учреждения.</w:t>
      </w:r>
    </w:p>
    <w:p w:rsidR="00F551D1" w:rsidRPr="003719C0" w:rsidRDefault="00F551D1" w:rsidP="00F551D1">
      <w:pPr>
        <w:pStyle w:val="Style31"/>
        <w:widowControl/>
        <w:spacing w:line="314" w:lineRule="exact"/>
        <w:jc w:val="center"/>
        <w:rPr>
          <w:rStyle w:val="FontStyle61"/>
          <w:rFonts w:ascii="Calibri Light" w:hAnsi="Calibri Light"/>
          <w:sz w:val="28"/>
          <w:szCs w:val="28"/>
        </w:rPr>
      </w:pPr>
      <w:r w:rsidRPr="003719C0">
        <w:rPr>
          <w:rStyle w:val="FontStyle61"/>
          <w:rFonts w:ascii="Calibri Light" w:hAnsi="Calibri Light"/>
          <w:sz w:val="28"/>
          <w:szCs w:val="28"/>
        </w:rPr>
        <w:t>Глава 5. Управление учреждением</w:t>
      </w:r>
    </w:p>
    <w:p w:rsidR="00F551D1" w:rsidRPr="003719C0" w:rsidRDefault="00F551D1" w:rsidP="00F551D1">
      <w:pPr>
        <w:pStyle w:val="Style36"/>
        <w:widowControl/>
        <w:tabs>
          <w:tab w:val="left" w:pos="984"/>
        </w:tabs>
        <w:spacing w:line="314" w:lineRule="exact"/>
        <w:ind w:left="556" w:firstLine="0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42.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К исключительной компетенции Министерства относятся следующие</w:t>
      </w:r>
    </w:p>
    <w:p w:rsidR="00F551D1" w:rsidRPr="003719C0" w:rsidRDefault="00F551D1" w:rsidP="00F551D1">
      <w:pPr>
        <w:pStyle w:val="Style8"/>
        <w:widowControl/>
        <w:spacing w:before="14" w:line="314" w:lineRule="exact"/>
        <w:rPr>
          <w:rStyle w:val="FontStyle86"/>
          <w:rFonts w:ascii="Calibri Light" w:hAnsi="Calibri Light"/>
          <w:sz w:val="28"/>
          <w:szCs w:val="28"/>
        </w:rPr>
      </w:pPr>
      <w:r w:rsidRPr="003719C0">
        <w:rPr>
          <w:rStyle w:val="FontStyle86"/>
          <w:rFonts w:ascii="Calibri Light" w:hAnsi="Calibri Light"/>
          <w:sz w:val="28"/>
          <w:szCs w:val="28"/>
        </w:rPr>
        <w:t>вопросы:</w:t>
      </w:r>
    </w:p>
    <w:p w:rsidR="00F551D1" w:rsidRPr="003719C0" w:rsidRDefault="00F551D1" w:rsidP="00F551D1">
      <w:pPr>
        <w:pStyle w:val="Style36"/>
        <w:widowControl/>
        <w:tabs>
          <w:tab w:val="left" w:pos="827"/>
        </w:tabs>
        <w:spacing w:line="314" w:lineRule="exact"/>
        <w:ind w:firstLine="54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утверждение Устава, изменений и дополнений в Устав Учреждения по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согласованию с Агентством по имуществу Калининградской области;</w:t>
      </w:r>
    </w:p>
    <w:p w:rsidR="00F551D1" w:rsidRPr="003719C0" w:rsidRDefault="00F551D1" w:rsidP="00F551D1">
      <w:pPr>
        <w:pStyle w:val="Style36"/>
        <w:widowControl/>
        <w:tabs>
          <w:tab w:val="left" w:pos="1005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69"/>
          <w:rFonts w:ascii="Calibri Light" w:hAnsi="Calibri Light"/>
          <w:sz w:val="28"/>
          <w:szCs w:val="28"/>
        </w:rPr>
        <w:t>2)</w:t>
      </w:r>
      <w:r w:rsidRPr="003719C0">
        <w:rPr>
          <w:rStyle w:val="FontStyle69"/>
          <w:rFonts w:ascii="Calibri Light" w:hAnsi="Calibri Light"/>
          <w:sz w:val="28"/>
          <w:szCs w:val="28"/>
        </w:rPr>
        <w:tab/>
      </w:r>
      <w:r w:rsidRPr="003719C0">
        <w:rPr>
          <w:rStyle w:val="FontStyle58"/>
          <w:rFonts w:ascii="Calibri Light" w:hAnsi="Calibri Light"/>
          <w:sz w:val="28"/>
          <w:szCs w:val="28"/>
        </w:rPr>
        <w:t>определение основных направлений деятельности Учреждения,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утверждение годового плана финансово-хозяйственной деятельности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Учреждения и внесение в него изменений;</w:t>
      </w:r>
    </w:p>
    <w:p w:rsidR="00F551D1" w:rsidRPr="003719C0" w:rsidRDefault="00F551D1" w:rsidP="00F551D1">
      <w:pPr>
        <w:pStyle w:val="Style36"/>
        <w:widowControl/>
        <w:tabs>
          <w:tab w:val="left" w:pos="827"/>
        </w:tabs>
        <w:spacing w:line="314" w:lineRule="exact"/>
        <w:ind w:firstLine="52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3)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назначение и освобождение от должности руководителя Учреждения,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согласование приема на работу главного бухгалтера, заключение с ним,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="00412FF8" w:rsidRPr="003719C0">
        <w:rPr>
          <w:rStyle w:val="FontStyle63"/>
          <w:rFonts w:ascii="Calibri Light" w:hAnsi="Calibri Light"/>
          <w:sz w:val="28"/>
          <w:szCs w:val="28"/>
        </w:rPr>
        <w:t>изменен</w:t>
      </w:r>
      <w:r w:rsidRPr="003719C0">
        <w:rPr>
          <w:rStyle w:val="FontStyle63"/>
          <w:rFonts w:ascii="Calibri Light" w:hAnsi="Calibri Light"/>
          <w:sz w:val="28"/>
          <w:szCs w:val="28"/>
        </w:rPr>
        <w:t xml:space="preserve">ие </w:t>
      </w:r>
      <w:r w:rsidRPr="003719C0">
        <w:rPr>
          <w:rStyle w:val="FontStyle58"/>
          <w:rFonts w:ascii="Calibri Light" w:hAnsi="Calibri Light"/>
          <w:sz w:val="28"/>
          <w:szCs w:val="28"/>
        </w:rPr>
        <w:t>и прекращение трудового договора;</w:t>
      </w:r>
    </w:p>
    <w:p w:rsidR="00F551D1" w:rsidRPr="003719C0" w:rsidRDefault="00F551D1" w:rsidP="00F551D1">
      <w:pPr>
        <w:pStyle w:val="Style36"/>
        <w:widowControl/>
        <w:tabs>
          <w:tab w:val="left" w:pos="884"/>
        </w:tabs>
        <w:spacing w:line="314" w:lineRule="exact"/>
        <w:ind w:left="585" w:firstLine="0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4)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определение перечня особо ценного движимого имущества;</w:t>
      </w:r>
    </w:p>
    <w:p w:rsidR="00F551D1" w:rsidRPr="003719C0" w:rsidRDefault="00F551D1" w:rsidP="00F551D1">
      <w:pPr>
        <w:pStyle w:val="Style36"/>
        <w:widowControl/>
        <w:tabs>
          <w:tab w:val="left" w:pos="991"/>
        </w:tabs>
        <w:spacing w:line="314" w:lineRule="exact"/>
        <w:ind w:left="599" w:firstLine="0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5)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 xml:space="preserve">предварительное согласование совершения Учреждением </w:t>
      </w: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>крупной</w:t>
      </w:r>
      <w:proofErr w:type="gramEnd"/>
    </w:p>
    <w:p w:rsidR="00F551D1" w:rsidRPr="003719C0" w:rsidRDefault="00F551D1" w:rsidP="00F551D1">
      <w:pPr>
        <w:pStyle w:val="Style5"/>
        <w:widowControl/>
        <w:spacing w:before="50"/>
        <w:rPr>
          <w:rStyle w:val="FontStyle64"/>
          <w:rFonts w:ascii="Calibri Light" w:hAnsi="Calibri Light"/>
          <w:sz w:val="28"/>
          <w:szCs w:val="28"/>
        </w:rPr>
      </w:pPr>
      <w:r w:rsidRPr="003719C0">
        <w:rPr>
          <w:rStyle w:val="FontStyle64"/>
          <w:rFonts w:ascii="Calibri Light" w:hAnsi="Calibri Light"/>
          <w:sz w:val="28"/>
          <w:szCs w:val="28"/>
        </w:rPr>
        <w:t>сделки;</w:t>
      </w:r>
    </w:p>
    <w:p w:rsidR="00F551D1" w:rsidRPr="003719C0" w:rsidRDefault="00412FF8" w:rsidP="00F551D1">
      <w:pPr>
        <w:pStyle w:val="Style6"/>
        <w:widowControl/>
        <w:spacing w:line="321" w:lineRule="exact"/>
        <w:ind w:left="257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63"/>
          <w:rFonts w:ascii="Calibri Light" w:hAnsi="Calibri Light"/>
          <w:sz w:val="28"/>
          <w:szCs w:val="28"/>
        </w:rPr>
        <w:t xml:space="preserve">      6</w:t>
      </w:r>
      <w:r w:rsidR="00F551D1" w:rsidRPr="003719C0">
        <w:rPr>
          <w:rStyle w:val="FontStyle63"/>
          <w:rFonts w:ascii="Calibri Light" w:hAnsi="Calibri Light"/>
          <w:sz w:val="28"/>
          <w:szCs w:val="28"/>
        </w:rPr>
        <w:t xml:space="preserve">)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>формирование и утверждение государственных заданий;</w:t>
      </w:r>
    </w:p>
    <w:p w:rsidR="00F551D1" w:rsidRPr="003719C0" w:rsidRDefault="00412FF8" w:rsidP="00F551D1">
      <w:pPr>
        <w:pStyle w:val="Style39"/>
        <w:widowControl/>
        <w:spacing w:line="321" w:lineRule="exact"/>
        <w:ind w:firstLine="0"/>
        <w:rPr>
          <w:rStyle w:val="FontStyle66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 xml:space="preserve">        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7) установление порядка определения платы за оказание Учреждением </w:t>
      </w:r>
      <w:r w:rsidRPr="003719C0">
        <w:rPr>
          <w:rStyle w:val="FontStyle86"/>
          <w:rFonts w:ascii="Calibri Light" w:hAnsi="Calibri Light"/>
          <w:sz w:val="28"/>
          <w:szCs w:val="28"/>
        </w:rPr>
        <w:t>сверх</w:t>
      </w:r>
      <w:r w:rsidR="00F551D1" w:rsidRPr="003719C0">
        <w:rPr>
          <w:rStyle w:val="FontStyle86"/>
          <w:rFonts w:ascii="Calibri Light" w:hAnsi="Calibri Light"/>
          <w:sz w:val="28"/>
          <w:szCs w:val="28"/>
        </w:rPr>
        <w:t xml:space="preserve">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установленного государственного задания, а также в случаях, </w:t>
      </w:r>
      <w:r w:rsidR="00F551D1" w:rsidRPr="003719C0">
        <w:rPr>
          <w:rStyle w:val="FontStyle66"/>
          <w:rFonts w:ascii="Calibri Light" w:hAnsi="Calibri Light"/>
          <w:sz w:val="28"/>
          <w:szCs w:val="28"/>
        </w:rPr>
        <w:t xml:space="preserve">Определенных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федеральными законами, в пределах установленного </w:t>
      </w:r>
      <w:r w:rsidRPr="003719C0">
        <w:rPr>
          <w:rStyle w:val="FontStyle65"/>
          <w:rFonts w:ascii="Calibri Light" w:hAnsi="Calibri Light"/>
          <w:b w:val="0"/>
          <w:sz w:val="28"/>
          <w:szCs w:val="28"/>
        </w:rPr>
        <w:t>г</w:t>
      </w:r>
      <w:r w:rsidR="00F551D1" w:rsidRPr="003719C0">
        <w:rPr>
          <w:rStyle w:val="FontStyle65"/>
          <w:rFonts w:ascii="Calibri Light" w:hAnsi="Calibri Light"/>
          <w:b w:val="0"/>
          <w:sz w:val="28"/>
          <w:szCs w:val="28"/>
        </w:rPr>
        <w:t>осударственного</w:t>
      </w:r>
      <w:r w:rsidR="00F551D1" w:rsidRPr="003719C0">
        <w:rPr>
          <w:rStyle w:val="FontStyle65"/>
          <w:rFonts w:ascii="Calibri Light" w:hAnsi="Calibri Light"/>
          <w:sz w:val="28"/>
          <w:szCs w:val="28"/>
        </w:rPr>
        <w:t xml:space="preserve">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задания услуг, относящихся к его основным видам </w:t>
      </w:r>
      <w:r w:rsidR="00F551D1" w:rsidRPr="003719C0">
        <w:rPr>
          <w:rStyle w:val="FontStyle66"/>
          <w:rFonts w:ascii="Calibri Light" w:hAnsi="Calibri Light"/>
          <w:sz w:val="28"/>
          <w:szCs w:val="28"/>
        </w:rPr>
        <w:t xml:space="preserve">Деятельности,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предусмотренным настоящим Уставом для граждан </w:t>
      </w:r>
      <w:r w:rsidR="00F551D1" w:rsidRPr="003719C0">
        <w:rPr>
          <w:rStyle w:val="FontStyle66"/>
          <w:rFonts w:ascii="Calibri Light" w:hAnsi="Calibri Light"/>
          <w:sz w:val="28"/>
          <w:szCs w:val="28"/>
        </w:rPr>
        <w:t xml:space="preserve">и </w:t>
      </w:r>
      <w:r w:rsidRPr="003719C0">
        <w:rPr>
          <w:rStyle w:val="FontStyle65"/>
          <w:rFonts w:ascii="Calibri Light" w:hAnsi="Calibri Light"/>
          <w:b w:val="0"/>
          <w:sz w:val="28"/>
          <w:szCs w:val="28"/>
        </w:rPr>
        <w:t>юридических</w:t>
      </w:r>
      <w:r w:rsidR="00F551D1" w:rsidRPr="003719C0">
        <w:rPr>
          <w:rStyle w:val="FontStyle65"/>
          <w:rFonts w:ascii="Calibri Light" w:hAnsi="Calibri Light"/>
          <w:sz w:val="28"/>
          <w:szCs w:val="28"/>
        </w:rPr>
        <w:t xml:space="preserve">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>лиц, оказываемых за плату и на одинаковых при оказании</w:t>
      </w:r>
      <w:proofErr w:type="gramStart"/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 И</w:t>
      </w:r>
      <w:proofErr w:type="gramEnd"/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 тех же услуг условиях, если иное не предусмотрено федеральным </w:t>
      </w:r>
      <w:r w:rsidR="00F551D1" w:rsidRPr="003719C0">
        <w:rPr>
          <w:rStyle w:val="FontStyle66"/>
          <w:rFonts w:ascii="Calibri Light" w:hAnsi="Calibri Light"/>
          <w:sz w:val="28"/>
          <w:szCs w:val="28"/>
        </w:rPr>
        <w:t>законом;</w:t>
      </w:r>
    </w:p>
    <w:p w:rsidR="00F551D1" w:rsidRPr="003719C0" w:rsidRDefault="00F551D1" w:rsidP="00F551D1">
      <w:pPr>
        <w:pStyle w:val="Style36"/>
        <w:widowControl/>
        <w:tabs>
          <w:tab w:val="left" w:pos="834"/>
        </w:tabs>
        <w:spacing w:before="64"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8)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согласование распоряжения особо ценным движимым имуществом,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="00412FF8" w:rsidRPr="003719C0">
        <w:rPr>
          <w:rStyle w:val="FontStyle81"/>
          <w:rFonts w:ascii="Calibri Light" w:hAnsi="Calibri Light"/>
          <w:sz w:val="28"/>
          <w:szCs w:val="28"/>
        </w:rPr>
        <w:t>закреплённым</w:t>
      </w:r>
      <w:r w:rsidRPr="003719C0">
        <w:rPr>
          <w:rStyle w:val="FontStyle81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58"/>
          <w:rFonts w:ascii="Calibri Light" w:hAnsi="Calibri Light"/>
          <w:sz w:val="28"/>
          <w:szCs w:val="28"/>
        </w:rPr>
        <w:t>за Учреждением Агентством по имуществу Калининградской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Pr="003719C0">
        <w:rPr>
          <w:rStyle w:val="FontStyle67"/>
          <w:rFonts w:ascii="Calibri Light" w:hAnsi="Calibri Light"/>
          <w:sz w:val="28"/>
          <w:szCs w:val="28"/>
        </w:rPr>
        <w:t xml:space="preserve">области </w:t>
      </w:r>
      <w:r w:rsidRPr="003719C0">
        <w:rPr>
          <w:rStyle w:val="FontStyle58"/>
          <w:rFonts w:ascii="Calibri Light" w:hAnsi="Calibri Light"/>
          <w:sz w:val="28"/>
          <w:szCs w:val="28"/>
        </w:rPr>
        <w:t>или приобретенным Учреждением за счет средств, выделенных ему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="00412FF8" w:rsidRPr="003719C0">
        <w:rPr>
          <w:rStyle w:val="FontStyle43"/>
          <w:rFonts w:ascii="Calibri Light" w:hAnsi="Calibri Light"/>
          <w:b w:val="0"/>
          <w:spacing w:val="-20"/>
          <w:sz w:val="28"/>
          <w:szCs w:val="28"/>
        </w:rPr>
        <w:t>собственником</w:t>
      </w:r>
      <w:r w:rsidRPr="003719C0">
        <w:rPr>
          <w:rStyle w:val="FontStyle58"/>
          <w:rFonts w:ascii="Calibri Light" w:hAnsi="Calibri Light"/>
          <w:b/>
          <w:sz w:val="28"/>
          <w:szCs w:val="28"/>
        </w:rPr>
        <w:t xml:space="preserve"> </w:t>
      </w:r>
      <w:r w:rsidRPr="003719C0">
        <w:rPr>
          <w:rStyle w:val="FontStyle58"/>
          <w:rFonts w:ascii="Calibri Light" w:hAnsi="Calibri Light"/>
          <w:sz w:val="28"/>
          <w:szCs w:val="28"/>
        </w:rPr>
        <w:t>на приобретение такого имущества;</w:t>
      </w:r>
    </w:p>
    <w:p w:rsidR="00F551D1" w:rsidRPr="003719C0" w:rsidRDefault="00F551D1" w:rsidP="00F551D1">
      <w:pPr>
        <w:pStyle w:val="Style36"/>
        <w:widowControl/>
        <w:tabs>
          <w:tab w:val="left" w:pos="863"/>
        </w:tabs>
        <w:spacing w:line="314" w:lineRule="exact"/>
        <w:ind w:left="563" w:firstLine="0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67"/>
          <w:rFonts w:ascii="Calibri Light" w:hAnsi="Calibri Light"/>
          <w:spacing w:val="-20"/>
          <w:sz w:val="28"/>
          <w:szCs w:val="28"/>
        </w:rPr>
        <w:t>9)</w:t>
      </w:r>
      <w:r w:rsidRPr="003719C0">
        <w:rPr>
          <w:rStyle w:val="FontStyle67"/>
          <w:rFonts w:ascii="Calibri Light" w:hAnsi="Calibri Light"/>
          <w:sz w:val="28"/>
          <w:szCs w:val="28"/>
        </w:rPr>
        <w:tab/>
      </w:r>
      <w:r w:rsidRPr="003719C0">
        <w:rPr>
          <w:rStyle w:val="FontStyle58"/>
          <w:rFonts w:ascii="Calibri Light" w:hAnsi="Calibri Light"/>
          <w:sz w:val="28"/>
          <w:szCs w:val="28"/>
        </w:rPr>
        <w:t>утверждение отчетов;</w:t>
      </w:r>
    </w:p>
    <w:p w:rsidR="00F551D1" w:rsidRPr="003719C0" w:rsidRDefault="00F551D1" w:rsidP="00F551D1">
      <w:pPr>
        <w:pStyle w:val="Style36"/>
        <w:widowControl/>
        <w:tabs>
          <w:tab w:val="left" w:pos="1290"/>
        </w:tabs>
        <w:spacing w:line="314" w:lineRule="exact"/>
        <w:ind w:firstLine="506"/>
        <w:rPr>
          <w:rStyle w:val="FontStyle6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10)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одобрение сделок, в совершении которых имеется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="00412FF8" w:rsidRPr="003719C0">
        <w:rPr>
          <w:rStyle w:val="FontStyle68"/>
          <w:rFonts w:ascii="Calibri Light" w:hAnsi="Calibri Light"/>
          <w:sz w:val="28"/>
          <w:szCs w:val="28"/>
        </w:rPr>
        <w:t>заинтересованность</w:t>
      </w:r>
    </w:p>
    <w:p w:rsidR="00F551D1" w:rsidRPr="003719C0" w:rsidRDefault="00F551D1" w:rsidP="00F551D1">
      <w:pPr>
        <w:pStyle w:val="Style36"/>
        <w:widowControl/>
        <w:tabs>
          <w:tab w:val="left" w:pos="1141"/>
        </w:tabs>
        <w:spacing w:line="314" w:lineRule="exact"/>
        <w:ind w:firstLine="556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11)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</w:r>
      <w:r w:rsidRPr="003719C0">
        <w:rPr>
          <w:rStyle w:val="FontStyle69"/>
          <w:rFonts w:ascii="Calibri Light" w:hAnsi="Calibri Light"/>
          <w:sz w:val="28"/>
          <w:szCs w:val="28"/>
        </w:rPr>
        <w:t xml:space="preserve">определение </w:t>
      </w:r>
      <w:r w:rsidRPr="003719C0">
        <w:rPr>
          <w:rStyle w:val="FontStyle58"/>
          <w:rFonts w:ascii="Calibri Light" w:hAnsi="Calibri Light"/>
          <w:sz w:val="28"/>
          <w:szCs w:val="28"/>
        </w:rPr>
        <w:t>порядка сос</w:t>
      </w:r>
      <w:r w:rsidR="00412FF8" w:rsidRPr="003719C0">
        <w:rPr>
          <w:rStyle w:val="FontStyle58"/>
          <w:rFonts w:ascii="Calibri Light" w:hAnsi="Calibri Light"/>
          <w:sz w:val="28"/>
          <w:szCs w:val="28"/>
        </w:rPr>
        <w:t xml:space="preserve">тавления и утверждения отчета о результатах </w:t>
      </w:r>
      <w:r w:rsidRPr="003719C0">
        <w:rPr>
          <w:rStyle w:val="FontStyle58"/>
          <w:rFonts w:ascii="Calibri Light" w:hAnsi="Calibri Light"/>
          <w:sz w:val="28"/>
          <w:szCs w:val="28"/>
        </w:rPr>
        <w:t>их деятельности Учреждения и об использовании закрепленного за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Pr="003719C0">
        <w:rPr>
          <w:rStyle w:val="FontStyle72"/>
          <w:rFonts w:ascii="Calibri Light" w:hAnsi="Calibri Light"/>
          <w:spacing w:val="50"/>
          <w:sz w:val="28"/>
          <w:szCs w:val="28"/>
        </w:rPr>
        <w:t>ним</w:t>
      </w:r>
      <w:r w:rsidRPr="003719C0">
        <w:rPr>
          <w:rStyle w:val="FontStyle72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58"/>
          <w:rFonts w:ascii="Calibri Light" w:hAnsi="Calibri Light"/>
          <w:sz w:val="28"/>
          <w:szCs w:val="28"/>
        </w:rPr>
        <w:t>имущества в соответствии с общими требованиями, установленными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Pr="003719C0">
        <w:rPr>
          <w:rStyle w:val="FontStyle80"/>
          <w:rFonts w:ascii="Calibri Light" w:hAnsi="Calibri Light"/>
          <w:sz w:val="28"/>
          <w:szCs w:val="28"/>
        </w:rPr>
        <w:t xml:space="preserve">Министерством </w:t>
      </w:r>
      <w:r w:rsidRPr="003719C0">
        <w:rPr>
          <w:rStyle w:val="FontStyle58"/>
          <w:rFonts w:ascii="Calibri Light" w:hAnsi="Calibri Light"/>
          <w:sz w:val="28"/>
          <w:szCs w:val="28"/>
        </w:rPr>
        <w:t>финансов Российской Федерации;</w:t>
      </w:r>
    </w:p>
    <w:p w:rsidR="00F551D1" w:rsidRPr="003719C0" w:rsidRDefault="00F551D1" w:rsidP="00F551D1">
      <w:pPr>
        <w:pStyle w:val="Style36"/>
        <w:widowControl/>
        <w:tabs>
          <w:tab w:val="left" w:pos="1404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69"/>
          <w:rFonts w:ascii="Calibri Light" w:hAnsi="Calibri Light"/>
          <w:sz w:val="28"/>
          <w:szCs w:val="28"/>
        </w:rPr>
        <w:t>12)</w:t>
      </w:r>
      <w:r w:rsidRPr="003719C0">
        <w:rPr>
          <w:rStyle w:val="FontStyle69"/>
          <w:rFonts w:ascii="Calibri Light" w:hAnsi="Calibri Light"/>
          <w:sz w:val="28"/>
          <w:szCs w:val="28"/>
        </w:rPr>
        <w:tab/>
      </w:r>
      <w:r w:rsidRPr="003719C0">
        <w:rPr>
          <w:rStyle w:val="FontStyle58"/>
          <w:rFonts w:ascii="Calibri Light" w:hAnsi="Calibri Light"/>
          <w:sz w:val="28"/>
          <w:szCs w:val="28"/>
        </w:rPr>
        <w:t>осуществление финансового обеспечения выполнения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="00412FF8" w:rsidRPr="003719C0">
        <w:rPr>
          <w:rStyle w:val="FontStyle58"/>
          <w:rFonts w:ascii="Calibri Light" w:hAnsi="Calibri Light"/>
          <w:spacing w:val="30"/>
          <w:sz w:val="28"/>
          <w:szCs w:val="28"/>
        </w:rPr>
        <w:t>государственного задания</w:t>
      </w:r>
      <w:r w:rsidRPr="003719C0">
        <w:rPr>
          <w:rStyle w:val="FontStyle58"/>
          <w:rFonts w:ascii="Calibri Light" w:hAnsi="Calibri Light"/>
          <w:sz w:val="28"/>
          <w:szCs w:val="28"/>
        </w:rPr>
        <w:t>;</w:t>
      </w:r>
    </w:p>
    <w:p w:rsidR="00F551D1" w:rsidRPr="003719C0" w:rsidRDefault="00F551D1" w:rsidP="00F551D1">
      <w:pPr>
        <w:pStyle w:val="Style36"/>
        <w:widowControl/>
        <w:tabs>
          <w:tab w:val="left" w:pos="977"/>
        </w:tabs>
        <w:spacing w:line="314" w:lineRule="exact"/>
        <w:ind w:firstLine="549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lastRenderedPageBreak/>
        <w:t>13)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определение порядка составления и утверждения плана финансово</w:t>
      </w:r>
      <w:r w:rsidR="00412FF8" w:rsidRPr="003719C0">
        <w:rPr>
          <w:rStyle w:val="FontStyle58"/>
          <w:rFonts w:ascii="Calibri Light" w:hAnsi="Calibri Light"/>
          <w:sz w:val="28"/>
          <w:szCs w:val="28"/>
        </w:rPr>
        <w:t xml:space="preserve">-хозяйственной </w:t>
      </w:r>
      <w:r w:rsidRPr="003719C0">
        <w:rPr>
          <w:rStyle w:val="FontStyle58"/>
          <w:rFonts w:ascii="Calibri Light" w:hAnsi="Calibri Light"/>
          <w:sz w:val="28"/>
          <w:szCs w:val="28"/>
        </w:rPr>
        <w:t>деятельности Учреждения в соответствии с требованиями,</w:t>
      </w:r>
    </w:p>
    <w:p w:rsidR="00F551D1" w:rsidRPr="003719C0" w:rsidRDefault="00412FF8" w:rsidP="00F551D1">
      <w:pPr>
        <w:pStyle w:val="Style39"/>
        <w:widowControl/>
        <w:spacing w:line="314" w:lineRule="exact"/>
        <w:ind w:left="606" w:firstLine="0"/>
        <w:jc w:val="left"/>
        <w:rPr>
          <w:rStyle w:val="FontStyle58"/>
          <w:rFonts w:ascii="Calibri Light" w:hAnsi="Calibri Light"/>
          <w:sz w:val="28"/>
          <w:szCs w:val="28"/>
        </w:rPr>
      </w:pP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>установл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>енными Министерством финансов Российской Федерации;</w:t>
      </w:r>
      <w:proofErr w:type="gramEnd"/>
    </w:p>
    <w:p w:rsidR="00F551D1" w:rsidRPr="003719C0" w:rsidRDefault="00F551D1" w:rsidP="00F551D1">
      <w:pPr>
        <w:pStyle w:val="Style36"/>
        <w:widowControl/>
        <w:tabs>
          <w:tab w:val="left" w:pos="1176"/>
        </w:tabs>
        <w:spacing w:line="314" w:lineRule="exact"/>
        <w:ind w:firstLine="577"/>
        <w:rPr>
          <w:rStyle w:val="FontStyle69"/>
          <w:rFonts w:ascii="Calibri Light" w:hAnsi="Calibri Light"/>
          <w:sz w:val="28"/>
          <w:szCs w:val="28"/>
        </w:rPr>
      </w:pPr>
      <w:r w:rsidRPr="003719C0">
        <w:rPr>
          <w:rStyle w:val="FontStyle69"/>
          <w:rFonts w:ascii="Calibri Light" w:hAnsi="Calibri Light"/>
          <w:sz w:val="28"/>
          <w:szCs w:val="28"/>
        </w:rPr>
        <w:t>14)</w:t>
      </w:r>
      <w:r w:rsidRPr="003719C0">
        <w:rPr>
          <w:rStyle w:val="FontStyle69"/>
          <w:rFonts w:ascii="Calibri Light" w:hAnsi="Calibri Light"/>
          <w:sz w:val="28"/>
          <w:szCs w:val="28"/>
        </w:rPr>
        <w:tab/>
      </w:r>
      <w:r w:rsidRPr="003719C0">
        <w:rPr>
          <w:rStyle w:val="FontStyle58"/>
          <w:rFonts w:ascii="Calibri Light" w:hAnsi="Calibri Light"/>
          <w:sz w:val="28"/>
          <w:szCs w:val="28"/>
        </w:rPr>
        <w:t>определение предельно допустимого значения просроченной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кредиторской задолженности Учреждения, превышение которого влечет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Pr="003719C0">
        <w:rPr>
          <w:rStyle w:val="FontStyle69"/>
          <w:rFonts w:ascii="Calibri Light" w:hAnsi="Calibri Light"/>
          <w:sz w:val="28"/>
          <w:szCs w:val="28"/>
        </w:rPr>
        <w:t xml:space="preserve">расторжение </w:t>
      </w:r>
      <w:r w:rsidRPr="003719C0">
        <w:rPr>
          <w:rStyle w:val="FontStyle58"/>
          <w:rFonts w:ascii="Calibri Light" w:hAnsi="Calibri Light"/>
          <w:sz w:val="28"/>
          <w:szCs w:val="28"/>
        </w:rPr>
        <w:t>трудового договора с руководителем Учреждения по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="00412FF8" w:rsidRPr="003719C0">
        <w:rPr>
          <w:rStyle w:val="FontStyle58"/>
          <w:rFonts w:ascii="Calibri Light" w:hAnsi="Calibri Light"/>
          <w:sz w:val="28"/>
          <w:szCs w:val="28"/>
        </w:rPr>
        <w:t>инициативе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 работодателя в соответствии с Трудовым </w:t>
      </w:r>
      <w:r w:rsidRPr="003719C0">
        <w:rPr>
          <w:rStyle w:val="FontStyle58"/>
          <w:rFonts w:ascii="Calibri Light" w:hAnsi="Calibri Light"/>
          <w:sz w:val="28"/>
          <w:szCs w:val="28"/>
          <w:u w:val="single"/>
        </w:rPr>
        <w:t>кодексом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 Российской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Pr="003719C0">
        <w:rPr>
          <w:rStyle w:val="FontStyle69"/>
          <w:rFonts w:ascii="Calibri Light" w:hAnsi="Calibri Light"/>
          <w:sz w:val="28"/>
          <w:szCs w:val="28"/>
        </w:rPr>
        <w:t>Федерации;</w:t>
      </w:r>
    </w:p>
    <w:p w:rsidR="00F551D1" w:rsidRPr="003719C0" w:rsidRDefault="00412FF8" w:rsidP="00F551D1">
      <w:pPr>
        <w:pStyle w:val="Style1"/>
        <w:widowControl/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82"/>
          <w:rFonts w:ascii="Calibri Light" w:hAnsi="Calibri Light"/>
          <w:sz w:val="28"/>
          <w:szCs w:val="28"/>
        </w:rPr>
        <w:t xml:space="preserve">             15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) осуществление </w:t>
      </w:r>
      <w:proofErr w:type="gramStart"/>
      <w:r w:rsidR="00F551D1" w:rsidRPr="003719C0">
        <w:rPr>
          <w:rStyle w:val="FontStyle58"/>
          <w:rFonts w:ascii="Calibri Light" w:hAnsi="Calibri Light"/>
          <w:sz w:val="28"/>
          <w:szCs w:val="28"/>
        </w:rPr>
        <w:t>контрол</w:t>
      </w:r>
      <w:r w:rsidRPr="003719C0">
        <w:rPr>
          <w:rStyle w:val="FontStyle58"/>
          <w:rFonts w:ascii="Calibri Light" w:hAnsi="Calibri Light"/>
          <w:sz w:val="28"/>
          <w:szCs w:val="28"/>
        </w:rPr>
        <w:t>я за</w:t>
      </w:r>
      <w:proofErr w:type="gramEnd"/>
      <w:r w:rsidRPr="003719C0">
        <w:rPr>
          <w:rStyle w:val="FontStyle58"/>
          <w:rFonts w:ascii="Calibri Light" w:hAnsi="Calibri Light"/>
          <w:sz w:val="28"/>
          <w:szCs w:val="28"/>
        </w:rPr>
        <w:t xml:space="preserve"> деятельностью Учреждения в соответствии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>с законодательством Российской Федерации;</w:t>
      </w:r>
    </w:p>
    <w:p w:rsidR="00F551D1" w:rsidRPr="003719C0" w:rsidRDefault="00F551D1" w:rsidP="00F551D1">
      <w:pPr>
        <w:pStyle w:val="Style36"/>
        <w:widowControl/>
        <w:numPr>
          <w:ilvl w:val="0"/>
          <w:numId w:val="18"/>
        </w:numPr>
        <w:tabs>
          <w:tab w:val="left" w:pos="1062"/>
        </w:tabs>
        <w:spacing w:line="314" w:lineRule="exact"/>
        <w:ind w:firstLine="577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 xml:space="preserve">установление соответствия </w:t>
      </w:r>
      <w:r w:rsidR="00412FF8" w:rsidRPr="003719C0">
        <w:rPr>
          <w:rStyle w:val="FontStyle58"/>
          <w:rFonts w:ascii="Calibri Light" w:hAnsi="Calibri Light"/>
          <w:sz w:val="28"/>
          <w:szCs w:val="28"/>
        </w:rPr>
        <w:t xml:space="preserve">расходования денежных средств и использование 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иного имущества Учреждения целям, предусмотренным </w:t>
      </w:r>
      <w:r w:rsidR="00412FF8" w:rsidRPr="003719C0">
        <w:rPr>
          <w:rStyle w:val="FontStyle69"/>
          <w:rFonts w:ascii="Calibri Light" w:hAnsi="Calibri Light"/>
          <w:sz w:val="28"/>
          <w:szCs w:val="28"/>
        </w:rPr>
        <w:t>настоящим</w:t>
      </w:r>
      <w:r w:rsidRPr="003719C0">
        <w:rPr>
          <w:rStyle w:val="FontStyle69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58"/>
          <w:rFonts w:ascii="Calibri Light" w:hAnsi="Calibri Light"/>
          <w:sz w:val="28"/>
          <w:szCs w:val="28"/>
        </w:rPr>
        <w:t>уставом;</w:t>
      </w:r>
    </w:p>
    <w:p w:rsidR="00F551D1" w:rsidRPr="003719C0" w:rsidRDefault="00F551D1" w:rsidP="00F551D1">
      <w:pPr>
        <w:pStyle w:val="Style36"/>
        <w:widowControl/>
        <w:numPr>
          <w:ilvl w:val="0"/>
          <w:numId w:val="18"/>
        </w:numPr>
        <w:tabs>
          <w:tab w:val="left" w:pos="1062"/>
        </w:tabs>
        <w:spacing w:line="314" w:lineRule="exact"/>
        <w:ind w:left="577" w:firstLine="0"/>
        <w:jc w:val="left"/>
        <w:rPr>
          <w:rStyle w:val="FontStyle69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утверждение структуры Учреждения;</w:t>
      </w:r>
    </w:p>
    <w:p w:rsidR="00F551D1" w:rsidRPr="003719C0" w:rsidRDefault="00412FF8" w:rsidP="00F551D1">
      <w:pPr>
        <w:pStyle w:val="Style39"/>
        <w:widowControl/>
        <w:spacing w:line="314" w:lineRule="exact"/>
        <w:ind w:firstLine="577"/>
        <w:rPr>
          <w:rStyle w:val="FontStyle58"/>
          <w:rFonts w:ascii="Calibri Light" w:hAnsi="Calibri Light"/>
          <w:sz w:val="28"/>
          <w:szCs w:val="28"/>
          <w:lang w:eastAsia="en-US"/>
        </w:rPr>
      </w:pPr>
      <w:r w:rsidRPr="003719C0">
        <w:rPr>
          <w:rStyle w:val="FontStyle58"/>
          <w:rFonts w:ascii="Calibri Light" w:hAnsi="Calibri Light"/>
          <w:spacing w:val="30"/>
          <w:sz w:val="28"/>
          <w:szCs w:val="28"/>
          <w:lang w:eastAsia="en-US"/>
        </w:rPr>
        <w:t>18</w:t>
      </w:r>
      <w:r w:rsidR="00F551D1" w:rsidRPr="003719C0">
        <w:rPr>
          <w:rStyle w:val="FontStyle58"/>
          <w:rFonts w:ascii="Calibri Light" w:hAnsi="Calibri Light"/>
          <w:spacing w:val="30"/>
          <w:sz w:val="28"/>
          <w:szCs w:val="28"/>
          <w:lang w:eastAsia="en-US"/>
        </w:rPr>
        <w:t>)</w:t>
      </w:r>
      <w:r w:rsidR="00F551D1" w:rsidRPr="003719C0">
        <w:rPr>
          <w:rStyle w:val="FontStyle58"/>
          <w:rFonts w:ascii="Calibri Light" w:hAnsi="Calibri Light"/>
          <w:sz w:val="28"/>
          <w:szCs w:val="28"/>
          <w:lang w:eastAsia="en-US"/>
        </w:rPr>
        <w:t xml:space="preserve"> осуществление иных функций и полномочий учредителя, </w:t>
      </w:r>
      <w:r w:rsidRPr="003719C0">
        <w:rPr>
          <w:rStyle w:val="FontStyle67"/>
          <w:rFonts w:ascii="Calibri Light" w:hAnsi="Calibri Light"/>
          <w:spacing w:val="-20"/>
          <w:sz w:val="28"/>
          <w:szCs w:val="28"/>
          <w:lang w:eastAsia="en-US"/>
        </w:rPr>
        <w:t>установленных</w:t>
      </w:r>
      <w:r w:rsidR="00F551D1" w:rsidRPr="003719C0">
        <w:rPr>
          <w:rStyle w:val="FontStyle58"/>
          <w:rFonts w:ascii="Calibri Light" w:hAnsi="Calibri Light"/>
          <w:sz w:val="28"/>
          <w:szCs w:val="28"/>
          <w:lang w:eastAsia="en-US"/>
        </w:rPr>
        <w:t xml:space="preserve"> законодательством.</w:t>
      </w:r>
    </w:p>
    <w:p w:rsidR="00F551D1" w:rsidRPr="003719C0" w:rsidRDefault="00F551D1" w:rsidP="00F551D1">
      <w:pPr>
        <w:pStyle w:val="Style39"/>
        <w:widowControl/>
        <w:spacing w:line="314" w:lineRule="exact"/>
        <w:ind w:firstLine="506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69"/>
          <w:rFonts w:ascii="Calibri Light" w:hAnsi="Calibri Light"/>
          <w:sz w:val="28"/>
          <w:szCs w:val="28"/>
        </w:rPr>
        <w:t>43</w:t>
      </w:r>
      <w:r w:rsidR="00412FF8" w:rsidRPr="003719C0">
        <w:rPr>
          <w:rStyle w:val="FontStyle69"/>
          <w:rFonts w:ascii="Calibri Light" w:hAnsi="Calibri Light"/>
          <w:sz w:val="28"/>
          <w:szCs w:val="28"/>
        </w:rPr>
        <w:t xml:space="preserve">. </w:t>
      </w:r>
      <w:r w:rsidRPr="003719C0">
        <w:rPr>
          <w:rStyle w:val="FontStyle69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Руководителем Учреждения является главный врач, который </w:t>
      </w:r>
      <w:r w:rsidR="00412FF8" w:rsidRPr="003719C0">
        <w:rPr>
          <w:rStyle w:val="FontStyle58"/>
          <w:rFonts w:ascii="Calibri Light" w:hAnsi="Calibri Light"/>
          <w:sz w:val="28"/>
          <w:szCs w:val="28"/>
        </w:rPr>
        <w:t>назначается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 и освобождается от должности Министерством в соответствии с действующим законодательством из числа лиц, имеющих высшее профессиональное образование.</w:t>
      </w:r>
    </w:p>
    <w:p w:rsidR="00F551D1" w:rsidRPr="003719C0" w:rsidRDefault="00F551D1" w:rsidP="00F551D1">
      <w:pPr>
        <w:pStyle w:val="Style39"/>
        <w:widowControl/>
        <w:spacing w:line="314" w:lineRule="exact"/>
        <w:ind w:firstLine="513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44</w:t>
      </w:r>
      <w:r w:rsidR="00412FF8" w:rsidRPr="003719C0">
        <w:rPr>
          <w:rStyle w:val="FontStyle58"/>
          <w:rFonts w:ascii="Calibri Light" w:hAnsi="Calibri Light"/>
          <w:sz w:val="28"/>
          <w:szCs w:val="28"/>
        </w:rPr>
        <w:t>.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 Трудовой договор с руководителем </w:t>
      </w: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>Учреждения</w:t>
      </w:r>
      <w:proofErr w:type="gramEnd"/>
      <w:r w:rsidRPr="003719C0">
        <w:rPr>
          <w:rStyle w:val="FontStyle58"/>
          <w:rFonts w:ascii="Calibri Light" w:hAnsi="Calibri Light"/>
          <w:sz w:val="28"/>
          <w:szCs w:val="28"/>
        </w:rPr>
        <w:t xml:space="preserve"> может быть </w:t>
      </w:r>
      <w:r w:rsidR="00412FF8" w:rsidRPr="003719C0">
        <w:rPr>
          <w:rStyle w:val="FontStyle80"/>
          <w:rFonts w:ascii="Calibri Light" w:hAnsi="Calibri Light"/>
          <w:sz w:val="28"/>
          <w:szCs w:val="28"/>
        </w:rPr>
        <w:t xml:space="preserve">расторгнут 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по условиям, предусмотренным трудовым договором, в </w:t>
      </w:r>
      <w:r w:rsidR="00412FF8" w:rsidRPr="003719C0">
        <w:rPr>
          <w:rStyle w:val="FontStyle80"/>
          <w:rFonts w:ascii="Calibri Light" w:hAnsi="Calibri Light"/>
          <w:sz w:val="28"/>
          <w:szCs w:val="28"/>
        </w:rPr>
        <w:t>соответствии</w:t>
      </w:r>
      <w:r w:rsidRPr="003719C0">
        <w:rPr>
          <w:rStyle w:val="FontStyle80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58"/>
          <w:rFonts w:ascii="Calibri Light" w:hAnsi="Calibri Light"/>
          <w:sz w:val="28"/>
          <w:szCs w:val="28"/>
        </w:rPr>
        <w:t>с действующим законодательством Российской Федерации.</w:t>
      </w:r>
    </w:p>
    <w:p w:rsidR="00F551D1" w:rsidRPr="003719C0" w:rsidRDefault="00412FF8" w:rsidP="00F551D1">
      <w:pPr>
        <w:pStyle w:val="Style39"/>
        <w:widowControl/>
        <w:spacing w:line="314" w:lineRule="exact"/>
        <w:ind w:firstLine="492"/>
        <w:rPr>
          <w:rStyle w:val="FontStyle80"/>
          <w:rFonts w:ascii="Calibri Light" w:hAnsi="Calibri Light"/>
          <w:sz w:val="28"/>
          <w:szCs w:val="28"/>
        </w:rPr>
      </w:pPr>
      <w:r w:rsidRPr="003719C0">
        <w:rPr>
          <w:rStyle w:val="FontStyle87"/>
          <w:rFonts w:ascii="Calibri Light" w:hAnsi="Calibri Light"/>
          <w:i w:val="0"/>
        </w:rPr>
        <w:t>45.</w:t>
      </w:r>
      <w:r w:rsidR="00F551D1" w:rsidRPr="003719C0">
        <w:rPr>
          <w:rStyle w:val="FontStyle87"/>
          <w:rFonts w:ascii="Calibri Light" w:hAnsi="Calibri Light"/>
          <w:i w:val="0"/>
        </w:rPr>
        <w:t xml:space="preserve">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Министерство вправе расторгнуть трудовой договор </w:t>
      </w:r>
      <w:proofErr w:type="gramStart"/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с руководителем </w:t>
      </w:r>
      <w:r w:rsidRPr="003719C0">
        <w:rPr>
          <w:rStyle w:val="FontStyle80"/>
          <w:rFonts w:ascii="Calibri Light" w:hAnsi="Calibri Light"/>
          <w:sz w:val="28"/>
          <w:szCs w:val="28"/>
        </w:rPr>
        <w:t>Учреждения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 в соответствии с Трудовым </w:t>
      </w:r>
      <w:r w:rsidR="00F551D1" w:rsidRPr="003719C0">
        <w:rPr>
          <w:rStyle w:val="FontStyle58"/>
          <w:rFonts w:ascii="Calibri Light" w:hAnsi="Calibri Light"/>
          <w:sz w:val="28"/>
          <w:szCs w:val="28"/>
          <w:u w:val="single"/>
        </w:rPr>
        <w:t>кодексом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 Российской Федерации </w:t>
      </w:r>
      <w:r w:rsidR="00F551D1" w:rsidRPr="003719C0">
        <w:rPr>
          <w:rStyle w:val="FontStyle80"/>
          <w:rFonts w:ascii="Calibri Light" w:hAnsi="Calibri Light"/>
          <w:sz w:val="28"/>
          <w:szCs w:val="28"/>
        </w:rPr>
        <w:t xml:space="preserve">при </w:t>
      </w:r>
      <w:r w:rsidR="00707D29" w:rsidRPr="003719C0">
        <w:rPr>
          <w:rStyle w:val="FontStyle58"/>
          <w:rFonts w:ascii="Calibri Light" w:hAnsi="Calibri Light"/>
          <w:spacing w:val="30"/>
          <w:sz w:val="28"/>
          <w:szCs w:val="28"/>
        </w:rPr>
        <w:t xml:space="preserve">наличии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>у Учреждения</w:t>
      </w:r>
      <w:proofErr w:type="gramEnd"/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 просроченной кредиторской задолженности, </w:t>
      </w:r>
      <w:r w:rsidR="00F551D1" w:rsidRPr="003719C0">
        <w:rPr>
          <w:rStyle w:val="FontStyle80"/>
          <w:rFonts w:ascii="Calibri Light" w:hAnsi="Calibri Light"/>
          <w:sz w:val="28"/>
          <w:szCs w:val="28"/>
        </w:rPr>
        <w:t xml:space="preserve">превышающей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предельно допустимые значения, установленные </w:t>
      </w:r>
      <w:r w:rsidR="00F551D1" w:rsidRPr="003719C0">
        <w:rPr>
          <w:rStyle w:val="FontStyle80"/>
          <w:rFonts w:ascii="Calibri Light" w:hAnsi="Calibri Light"/>
          <w:sz w:val="28"/>
          <w:szCs w:val="28"/>
        </w:rPr>
        <w:t>Министерством.</w:t>
      </w:r>
    </w:p>
    <w:p w:rsidR="00F551D1" w:rsidRPr="003719C0" w:rsidRDefault="00707D29" w:rsidP="00707D29">
      <w:pPr>
        <w:pStyle w:val="Style39"/>
        <w:widowControl/>
        <w:spacing w:line="314" w:lineRule="exact"/>
        <w:ind w:firstLine="0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43"/>
          <w:rFonts w:ascii="Calibri Light" w:hAnsi="Calibri Light"/>
          <w:sz w:val="28"/>
          <w:szCs w:val="28"/>
        </w:rPr>
        <w:t xml:space="preserve">          </w:t>
      </w:r>
      <w:r w:rsidRPr="003719C0">
        <w:rPr>
          <w:rStyle w:val="FontStyle43"/>
          <w:rFonts w:ascii="Calibri Light" w:hAnsi="Calibri Light"/>
          <w:b w:val="0"/>
          <w:sz w:val="28"/>
          <w:szCs w:val="28"/>
        </w:rPr>
        <w:t>46.</w:t>
      </w:r>
      <w:r w:rsidR="00F551D1" w:rsidRPr="003719C0">
        <w:rPr>
          <w:rStyle w:val="FontStyle43"/>
          <w:rFonts w:ascii="Calibri Light" w:hAnsi="Calibri Light"/>
          <w:sz w:val="28"/>
          <w:szCs w:val="28"/>
        </w:rPr>
        <w:t xml:space="preserve">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>Руководитель Учреждения в силу своей компетенции:</w:t>
      </w:r>
    </w:p>
    <w:p w:rsidR="00F551D1" w:rsidRPr="003719C0" w:rsidRDefault="00707D29" w:rsidP="00F551D1">
      <w:pPr>
        <w:pStyle w:val="Style39"/>
        <w:widowControl/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proofErr w:type="gramStart"/>
      <w:r w:rsidRPr="003719C0">
        <w:rPr>
          <w:rStyle w:val="FontStyle58"/>
          <w:rFonts w:ascii="Calibri Light" w:hAnsi="Calibri Light"/>
          <w:spacing w:val="80"/>
          <w:sz w:val="28"/>
          <w:szCs w:val="28"/>
        </w:rPr>
        <w:t>1</w:t>
      </w:r>
      <w:r w:rsidR="00F551D1" w:rsidRPr="003719C0">
        <w:rPr>
          <w:rStyle w:val="FontStyle58"/>
          <w:rFonts w:ascii="Calibri Light" w:hAnsi="Calibri Light"/>
          <w:spacing w:val="80"/>
          <w:sz w:val="28"/>
          <w:szCs w:val="28"/>
        </w:rPr>
        <w:t>)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 осуществляет оперативное руководство деятельностью </w:t>
      </w:r>
      <w:r w:rsidR="00F551D1" w:rsidRPr="003719C0">
        <w:rPr>
          <w:rStyle w:val="FontStyle80"/>
          <w:rFonts w:ascii="Calibri Light" w:hAnsi="Calibri Light"/>
          <w:sz w:val="28"/>
          <w:szCs w:val="28"/>
        </w:rPr>
        <w:t xml:space="preserve">Учреждения,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в отсутствие Руководителя (отпуск, командировка, болезнь и </w:t>
      </w:r>
      <w:r w:rsidRPr="003719C0">
        <w:rPr>
          <w:rStyle w:val="FontStyle87"/>
          <w:rFonts w:ascii="Calibri Light" w:hAnsi="Calibri Light"/>
          <w:i w:val="0"/>
          <w:spacing w:val="60"/>
        </w:rPr>
        <w:t>т.д.),</w:t>
      </w:r>
      <w:r w:rsidR="00F551D1" w:rsidRPr="003719C0">
        <w:rPr>
          <w:rStyle w:val="FontStyle87"/>
          <w:rFonts w:ascii="Calibri Light" w:hAnsi="Calibri Light"/>
          <w:i w:val="0"/>
        </w:rPr>
        <w:t xml:space="preserve">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обязанность Руководителя исполняет заместитель руководителя в </w:t>
      </w:r>
      <w:r w:rsidRPr="003719C0">
        <w:rPr>
          <w:rStyle w:val="FontStyle52"/>
          <w:rFonts w:ascii="Calibri Light" w:hAnsi="Calibri Light"/>
          <w:sz w:val="28"/>
          <w:szCs w:val="28"/>
        </w:rPr>
        <w:t>соответствии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 с приказом Министерства;</w:t>
      </w:r>
      <w:proofErr w:type="gramEnd"/>
    </w:p>
    <w:p w:rsidR="00F551D1" w:rsidRPr="003719C0" w:rsidRDefault="00F551D1" w:rsidP="00F551D1">
      <w:pPr>
        <w:pStyle w:val="Style29"/>
        <w:widowControl/>
        <w:spacing w:before="71"/>
        <w:rPr>
          <w:rStyle w:val="FontStyle74"/>
          <w:rFonts w:ascii="Calibri Light" w:hAnsi="Calibri Light"/>
          <w:sz w:val="28"/>
          <w:szCs w:val="28"/>
        </w:rPr>
      </w:pPr>
      <w:r w:rsidRPr="003719C0">
        <w:rPr>
          <w:rStyle w:val="FontStyle87"/>
          <w:rFonts w:ascii="Calibri Light" w:hAnsi="Calibri Light"/>
          <w:i w:val="0"/>
          <w:spacing w:val="60"/>
        </w:rPr>
        <w:t>2)</w:t>
      </w:r>
      <w:r w:rsidRPr="003719C0">
        <w:rPr>
          <w:rStyle w:val="FontStyle87"/>
          <w:rFonts w:ascii="Calibri Light" w:hAnsi="Calibri Light"/>
          <w:i w:val="0"/>
        </w:rPr>
        <w:t xml:space="preserve"> </w:t>
      </w:r>
      <w:r w:rsidRPr="003719C0">
        <w:rPr>
          <w:rStyle w:val="FontStyle74"/>
          <w:rFonts w:ascii="Calibri Light" w:hAnsi="Calibri Light"/>
          <w:sz w:val="28"/>
          <w:szCs w:val="28"/>
        </w:rPr>
        <w:t xml:space="preserve">без доверенности действует от имени Учреждения, представляет </w:t>
      </w:r>
      <w:r w:rsidR="00707D29" w:rsidRPr="003719C0">
        <w:rPr>
          <w:rStyle w:val="FontStyle43"/>
          <w:rFonts w:ascii="Calibri Light" w:hAnsi="Calibri Light"/>
          <w:b w:val="0"/>
          <w:sz w:val="28"/>
          <w:szCs w:val="28"/>
        </w:rPr>
        <w:t>его во всех</w:t>
      </w:r>
      <w:r w:rsidR="00707D29" w:rsidRPr="003719C0">
        <w:rPr>
          <w:rStyle w:val="FontStyle43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87"/>
          <w:rFonts w:ascii="Calibri Light" w:hAnsi="Calibri Light"/>
          <w:i w:val="0"/>
        </w:rPr>
        <w:t xml:space="preserve"> </w:t>
      </w:r>
      <w:r w:rsidRPr="003719C0">
        <w:rPr>
          <w:rStyle w:val="FontStyle74"/>
          <w:rFonts w:ascii="Calibri Light" w:hAnsi="Calibri Light"/>
          <w:sz w:val="28"/>
          <w:szCs w:val="28"/>
        </w:rPr>
        <w:t xml:space="preserve">учреждениях, предприятиях и организациях, в судах, как на </w:t>
      </w:r>
      <w:r w:rsidR="00707D29" w:rsidRPr="003719C0">
        <w:rPr>
          <w:rStyle w:val="FontStyle74"/>
          <w:rFonts w:ascii="Calibri Light" w:hAnsi="Calibri Light"/>
          <w:sz w:val="28"/>
          <w:szCs w:val="28"/>
        </w:rPr>
        <w:t>территории</w:t>
      </w:r>
      <w:r w:rsidRPr="003719C0">
        <w:rPr>
          <w:rStyle w:val="FontStyle86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74"/>
          <w:rFonts w:ascii="Calibri Light" w:hAnsi="Calibri Light"/>
          <w:sz w:val="28"/>
          <w:szCs w:val="28"/>
        </w:rPr>
        <w:t>России, так и за ее пределами;</w:t>
      </w:r>
    </w:p>
    <w:p w:rsidR="00F551D1" w:rsidRPr="003719C0" w:rsidRDefault="00707D29" w:rsidP="00F551D1">
      <w:pPr>
        <w:pStyle w:val="Style29"/>
        <w:widowControl/>
        <w:ind w:firstLine="556"/>
        <w:rPr>
          <w:rStyle w:val="FontStyle74"/>
          <w:rFonts w:ascii="Calibri Light" w:hAnsi="Calibri Light"/>
          <w:sz w:val="28"/>
          <w:szCs w:val="28"/>
          <w:lang w:eastAsia="en-US"/>
        </w:rPr>
      </w:pPr>
      <w:r w:rsidRPr="003719C0">
        <w:rPr>
          <w:rStyle w:val="FontStyle74"/>
          <w:rFonts w:ascii="Calibri Light" w:hAnsi="Calibri Light"/>
          <w:spacing w:val="70"/>
          <w:sz w:val="28"/>
          <w:szCs w:val="28"/>
          <w:lang w:eastAsia="en-US"/>
        </w:rPr>
        <w:t>3</w:t>
      </w:r>
      <w:r w:rsidR="00F551D1" w:rsidRPr="003719C0">
        <w:rPr>
          <w:rStyle w:val="FontStyle74"/>
          <w:rFonts w:ascii="Calibri Light" w:hAnsi="Calibri Light"/>
          <w:spacing w:val="70"/>
          <w:sz w:val="28"/>
          <w:szCs w:val="28"/>
          <w:lang w:eastAsia="en-US"/>
        </w:rPr>
        <w:t>)</w:t>
      </w:r>
      <w:r w:rsidR="00F551D1" w:rsidRPr="003719C0">
        <w:rPr>
          <w:rStyle w:val="FontStyle74"/>
          <w:rFonts w:ascii="Calibri Light" w:hAnsi="Calibri Light"/>
          <w:sz w:val="28"/>
          <w:szCs w:val="28"/>
          <w:lang w:eastAsia="en-US"/>
        </w:rPr>
        <w:t xml:space="preserve"> в пределах, установленных трудовым договором и настоящим </w:t>
      </w:r>
      <w:r w:rsidRPr="003719C0">
        <w:rPr>
          <w:rStyle w:val="FontStyle75"/>
          <w:rFonts w:ascii="Calibri Light" w:hAnsi="Calibri Light"/>
          <w:sz w:val="28"/>
          <w:szCs w:val="28"/>
          <w:lang w:eastAsia="en-US"/>
        </w:rPr>
        <w:t>Уставом</w:t>
      </w:r>
      <w:r w:rsidR="00F551D1" w:rsidRPr="003719C0">
        <w:rPr>
          <w:rStyle w:val="FontStyle75"/>
          <w:rFonts w:ascii="Calibri Light" w:hAnsi="Calibri Light"/>
          <w:sz w:val="28"/>
          <w:szCs w:val="28"/>
          <w:lang w:eastAsia="en-US"/>
        </w:rPr>
        <w:t xml:space="preserve"> </w:t>
      </w:r>
      <w:r w:rsidR="00F551D1" w:rsidRPr="003719C0">
        <w:rPr>
          <w:rStyle w:val="FontStyle74"/>
          <w:rFonts w:ascii="Calibri Light" w:hAnsi="Calibri Light"/>
          <w:sz w:val="28"/>
          <w:szCs w:val="28"/>
          <w:lang w:eastAsia="en-US"/>
        </w:rPr>
        <w:t xml:space="preserve">Учреждения, заключает сделки, договоры (контракты), </w:t>
      </w:r>
      <w:r w:rsidRPr="003719C0">
        <w:rPr>
          <w:rStyle w:val="FontStyle74"/>
          <w:rFonts w:ascii="Calibri Light" w:hAnsi="Calibri Light"/>
          <w:sz w:val="28"/>
          <w:szCs w:val="28"/>
          <w:lang w:eastAsia="en-US"/>
        </w:rPr>
        <w:t xml:space="preserve">соответствующие </w:t>
      </w:r>
      <w:r w:rsidR="00F551D1" w:rsidRPr="003719C0">
        <w:rPr>
          <w:rStyle w:val="FontStyle74"/>
          <w:rFonts w:ascii="Calibri Light" w:hAnsi="Calibri Light"/>
          <w:sz w:val="28"/>
          <w:szCs w:val="28"/>
          <w:lang w:eastAsia="en-US"/>
        </w:rPr>
        <w:t xml:space="preserve">целям деятельности Учреждения, выдает доверенности, </w:t>
      </w:r>
      <w:r w:rsidR="00F551D1" w:rsidRPr="003719C0">
        <w:rPr>
          <w:rStyle w:val="FontStyle75"/>
          <w:rFonts w:ascii="Calibri Light" w:hAnsi="Calibri Light"/>
          <w:sz w:val="28"/>
          <w:szCs w:val="28"/>
          <w:lang w:eastAsia="en-US"/>
        </w:rPr>
        <w:t>«</w:t>
      </w:r>
      <w:r w:rsidRPr="003719C0">
        <w:rPr>
          <w:rStyle w:val="FontStyle75"/>
          <w:rFonts w:ascii="Calibri Light" w:hAnsi="Calibri Light"/>
          <w:sz w:val="28"/>
          <w:szCs w:val="28"/>
          <w:lang w:eastAsia="en-US"/>
        </w:rPr>
        <w:t>открывает</w:t>
      </w:r>
      <w:r w:rsidR="00F551D1" w:rsidRPr="003719C0">
        <w:rPr>
          <w:rStyle w:val="FontStyle75"/>
          <w:rFonts w:ascii="Calibri Light" w:hAnsi="Calibri Light"/>
          <w:sz w:val="28"/>
          <w:szCs w:val="28"/>
          <w:lang w:eastAsia="en-US"/>
        </w:rPr>
        <w:t xml:space="preserve"> </w:t>
      </w:r>
      <w:r w:rsidR="00F551D1" w:rsidRPr="003719C0">
        <w:rPr>
          <w:rStyle w:val="FontStyle74"/>
          <w:rFonts w:ascii="Calibri Light" w:hAnsi="Calibri Light"/>
          <w:sz w:val="28"/>
          <w:szCs w:val="28"/>
          <w:lang w:eastAsia="en-US"/>
        </w:rPr>
        <w:t xml:space="preserve">лицевые и расчетные счета в порядке, предусмотренном </w:t>
      </w:r>
      <w:r w:rsidRPr="003719C0">
        <w:rPr>
          <w:rStyle w:val="FontStyle74"/>
          <w:rFonts w:ascii="Calibri Light" w:hAnsi="Calibri Light"/>
          <w:sz w:val="28"/>
          <w:szCs w:val="28"/>
          <w:lang w:eastAsia="en-US"/>
        </w:rPr>
        <w:t>Законода</w:t>
      </w:r>
      <w:r w:rsidR="00F551D1" w:rsidRPr="003719C0">
        <w:rPr>
          <w:rStyle w:val="FontStyle74"/>
          <w:rFonts w:ascii="Calibri Light" w:hAnsi="Calibri Light"/>
          <w:sz w:val="28"/>
          <w:szCs w:val="28"/>
          <w:lang w:eastAsia="en-US"/>
        </w:rPr>
        <w:t>тельством;</w:t>
      </w:r>
    </w:p>
    <w:p w:rsidR="00F551D1" w:rsidRPr="003719C0" w:rsidRDefault="00F551D1" w:rsidP="00F551D1">
      <w:pPr>
        <w:pStyle w:val="Style29"/>
        <w:widowControl/>
        <w:ind w:firstLine="506"/>
        <w:rPr>
          <w:rStyle w:val="FontStyle74"/>
          <w:rFonts w:ascii="Calibri Light" w:hAnsi="Calibri Light"/>
          <w:sz w:val="28"/>
          <w:szCs w:val="28"/>
        </w:rPr>
      </w:pPr>
      <w:r w:rsidRPr="003719C0">
        <w:rPr>
          <w:rStyle w:val="FontStyle74"/>
          <w:rFonts w:ascii="Calibri Light" w:hAnsi="Calibri Light"/>
          <w:spacing w:val="30"/>
          <w:sz w:val="28"/>
          <w:szCs w:val="28"/>
        </w:rPr>
        <w:t>4)</w:t>
      </w:r>
      <w:r w:rsidRPr="003719C0">
        <w:rPr>
          <w:rStyle w:val="FontStyle74"/>
          <w:rFonts w:ascii="Calibri Light" w:hAnsi="Calibri Light"/>
          <w:sz w:val="28"/>
          <w:szCs w:val="28"/>
        </w:rPr>
        <w:t xml:space="preserve"> на основании утвержденной Министерством структуры </w:t>
      </w:r>
      <w:r w:rsidRPr="003719C0">
        <w:rPr>
          <w:rStyle w:val="FontStyle86"/>
          <w:rFonts w:ascii="Calibri Light" w:hAnsi="Calibri Light"/>
          <w:sz w:val="28"/>
          <w:szCs w:val="28"/>
        </w:rPr>
        <w:t xml:space="preserve">Учреждения </w:t>
      </w:r>
      <w:r w:rsidRPr="003719C0">
        <w:rPr>
          <w:rStyle w:val="FontStyle74"/>
          <w:rFonts w:ascii="Calibri Light" w:hAnsi="Calibri Light"/>
          <w:sz w:val="28"/>
          <w:szCs w:val="28"/>
        </w:rPr>
        <w:t>утверждает штатное расписание;</w:t>
      </w:r>
    </w:p>
    <w:p w:rsidR="00F551D1" w:rsidRPr="003719C0" w:rsidRDefault="00707D29" w:rsidP="00F551D1">
      <w:pPr>
        <w:pStyle w:val="Style29"/>
        <w:widowControl/>
        <w:ind w:firstLine="513"/>
        <w:rPr>
          <w:rStyle w:val="FontStyle74"/>
          <w:rFonts w:ascii="Calibri Light" w:hAnsi="Calibri Light"/>
          <w:sz w:val="28"/>
          <w:szCs w:val="28"/>
        </w:rPr>
      </w:pPr>
      <w:r w:rsidRPr="003719C0">
        <w:rPr>
          <w:rStyle w:val="FontStyle74"/>
          <w:rFonts w:ascii="Calibri Light" w:hAnsi="Calibri Light"/>
          <w:sz w:val="28"/>
          <w:szCs w:val="28"/>
        </w:rPr>
        <w:t>5</w:t>
      </w:r>
      <w:r w:rsidR="00F551D1" w:rsidRPr="003719C0">
        <w:rPr>
          <w:rStyle w:val="FontStyle74"/>
          <w:rFonts w:ascii="Calibri Light" w:hAnsi="Calibri Light"/>
          <w:sz w:val="28"/>
          <w:szCs w:val="28"/>
        </w:rPr>
        <w:t xml:space="preserve">) </w:t>
      </w:r>
      <w:r w:rsidR="003719C0">
        <w:rPr>
          <w:rStyle w:val="FontStyle74"/>
          <w:rFonts w:ascii="Calibri Light" w:hAnsi="Calibri Light"/>
          <w:sz w:val="28"/>
          <w:szCs w:val="28"/>
        </w:rPr>
        <w:t xml:space="preserve">      </w:t>
      </w:r>
      <w:r w:rsidR="00F551D1" w:rsidRPr="003719C0">
        <w:rPr>
          <w:rStyle w:val="FontStyle74"/>
          <w:rFonts w:ascii="Calibri Light" w:hAnsi="Calibri Light"/>
          <w:sz w:val="28"/>
          <w:szCs w:val="28"/>
        </w:rPr>
        <w:t xml:space="preserve">принимает, увольняет работников Учреждения в соответствии с </w:t>
      </w:r>
      <w:r w:rsidRPr="003719C0">
        <w:rPr>
          <w:rStyle w:val="FontStyle71"/>
          <w:rFonts w:ascii="Calibri Light" w:hAnsi="Calibri Light"/>
          <w:sz w:val="28"/>
          <w:szCs w:val="28"/>
        </w:rPr>
        <w:t>нормами</w:t>
      </w:r>
      <w:r w:rsidR="00F551D1" w:rsidRPr="003719C0">
        <w:rPr>
          <w:rStyle w:val="FontStyle71"/>
          <w:rFonts w:ascii="Calibri Light" w:hAnsi="Calibri Light"/>
          <w:sz w:val="28"/>
          <w:szCs w:val="28"/>
        </w:rPr>
        <w:t xml:space="preserve"> </w:t>
      </w:r>
      <w:r w:rsidR="00F551D1" w:rsidRPr="003719C0">
        <w:rPr>
          <w:rStyle w:val="FontStyle74"/>
          <w:rFonts w:ascii="Calibri Light" w:hAnsi="Calibri Light"/>
          <w:sz w:val="28"/>
          <w:szCs w:val="28"/>
        </w:rPr>
        <w:t xml:space="preserve">трудового законодательства Российской Федерации, утверждает их </w:t>
      </w:r>
      <w:r w:rsidR="00F551D1" w:rsidRPr="003719C0">
        <w:rPr>
          <w:rStyle w:val="FontStyle71"/>
          <w:rFonts w:ascii="Calibri Light" w:hAnsi="Calibri Light"/>
          <w:sz w:val="28"/>
          <w:szCs w:val="28"/>
        </w:rPr>
        <w:t xml:space="preserve">должностные </w:t>
      </w:r>
      <w:r w:rsidR="00F551D1" w:rsidRPr="003719C0">
        <w:rPr>
          <w:rStyle w:val="FontStyle74"/>
          <w:rFonts w:ascii="Calibri Light" w:hAnsi="Calibri Light"/>
          <w:sz w:val="28"/>
          <w:szCs w:val="28"/>
        </w:rPr>
        <w:t>обязанности;</w:t>
      </w:r>
    </w:p>
    <w:p w:rsidR="00F551D1" w:rsidRPr="003719C0" w:rsidRDefault="00F551D1" w:rsidP="00F551D1">
      <w:pPr>
        <w:pStyle w:val="Style38"/>
        <w:widowControl/>
        <w:numPr>
          <w:ilvl w:val="0"/>
          <w:numId w:val="19"/>
        </w:numPr>
        <w:tabs>
          <w:tab w:val="left" w:pos="1419"/>
        </w:tabs>
        <w:spacing w:before="7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74"/>
          <w:rFonts w:ascii="Calibri Light" w:hAnsi="Calibri Light"/>
          <w:sz w:val="28"/>
          <w:szCs w:val="28"/>
        </w:rPr>
        <w:t xml:space="preserve">издает приказы, распоряжения и дает указания, обязательные для </w:t>
      </w:r>
      <w:r w:rsidR="00707D29" w:rsidRPr="003719C0">
        <w:rPr>
          <w:rStyle w:val="FontStyle87"/>
          <w:rFonts w:ascii="Calibri Light" w:hAnsi="Calibri Light"/>
          <w:i w:val="0"/>
        </w:rPr>
        <w:t>всех</w:t>
      </w:r>
      <w:r w:rsidRPr="003719C0">
        <w:rPr>
          <w:rStyle w:val="FontStyle87"/>
          <w:rFonts w:ascii="Calibri Light" w:hAnsi="Calibri Light"/>
          <w:i w:val="0"/>
        </w:rPr>
        <w:t xml:space="preserve"> </w:t>
      </w:r>
      <w:r w:rsidRPr="003719C0">
        <w:rPr>
          <w:rStyle w:val="FontStyle74"/>
          <w:rFonts w:ascii="Calibri Light" w:hAnsi="Calibri Light"/>
          <w:sz w:val="28"/>
          <w:szCs w:val="28"/>
        </w:rPr>
        <w:t>работников Учреждения;</w:t>
      </w:r>
    </w:p>
    <w:p w:rsidR="00F551D1" w:rsidRPr="003719C0" w:rsidRDefault="00F551D1" w:rsidP="00F551D1">
      <w:pPr>
        <w:pStyle w:val="Style38"/>
        <w:widowControl/>
        <w:numPr>
          <w:ilvl w:val="0"/>
          <w:numId w:val="19"/>
        </w:numPr>
        <w:tabs>
          <w:tab w:val="left" w:pos="1419"/>
        </w:tabs>
        <w:rPr>
          <w:rStyle w:val="FontStyle74"/>
          <w:rFonts w:ascii="Calibri Light" w:hAnsi="Calibri Light"/>
          <w:sz w:val="28"/>
          <w:szCs w:val="28"/>
        </w:rPr>
      </w:pPr>
      <w:r w:rsidRPr="003719C0">
        <w:rPr>
          <w:rStyle w:val="FontStyle74"/>
          <w:rFonts w:ascii="Calibri Light" w:hAnsi="Calibri Light"/>
          <w:sz w:val="28"/>
          <w:szCs w:val="28"/>
        </w:rPr>
        <w:t xml:space="preserve">обеспечивает сохранность и эффективное использование </w:t>
      </w:r>
      <w:r w:rsidR="00707D29" w:rsidRPr="003719C0">
        <w:rPr>
          <w:rStyle w:val="FontStyle71"/>
          <w:rFonts w:ascii="Calibri Light" w:hAnsi="Calibri Light"/>
          <w:sz w:val="28"/>
          <w:szCs w:val="28"/>
        </w:rPr>
        <w:t>Имущества</w:t>
      </w:r>
      <w:r w:rsidRPr="003719C0">
        <w:rPr>
          <w:rStyle w:val="FontStyle71"/>
          <w:rFonts w:ascii="Calibri Light" w:hAnsi="Calibri Light"/>
          <w:sz w:val="28"/>
          <w:szCs w:val="28"/>
        </w:rPr>
        <w:t xml:space="preserve">, </w:t>
      </w:r>
      <w:r w:rsidRPr="003719C0">
        <w:rPr>
          <w:rStyle w:val="FontStyle74"/>
          <w:rFonts w:ascii="Calibri Light" w:hAnsi="Calibri Light"/>
          <w:sz w:val="28"/>
          <w:szCs w:val="28"/>
        </w:rPr>
        <w:t>закрепленного на праве оперативного управления;</w:t>
      </w:r>
    </w:p>
    <w:p w:rsidR="00F551D1" w:rsidRPr="003719C0" w:rsidRDefault="00F551D1" w:rsidP="00F551D1">
      <w:pPr>
        <w:pStyle w:val="Style28"/>
        <w:widowControl/>
        <w:spacing w:line="314" w:lineRule="exact"/>
        <w:rPr>
          <w:rStyle w:val="FontStyle73"/>
          <w:rFonts w:ascii="Calibri Light" w:hAnsi="Calibri Light"/>
          <w:sz w:val="28"/>
          <w:szCs w:val="28"/>
        </w:rPr>
      </w:pPr>
      <w:r w:rsidRPr="003719C0">
        <w:rPr>
          <w:rStyle w:val="FontStyle73"/>
          <w:rFonts w:ascii="Calibri Light" w:hAnsi="Calibri Light"/>
          <w:sz w:val="28"/>
          <w:szCs w:val="28"/>
        </w:rPr>
        <w:t xml:space="preserve"> 8) </w:t>
      </w:r>
      <w:r w:rsidRPr="003719C0">
        <w:rPr>
          <w:rStyle w:val="FontStyle74"/>
          <w:rFonts w:ascii="Calibri Light" w:hAnsi="Calibri Light"/>
          <w:sz w:val="28"/>
          <w:szCs w:val="28"/>
        </w:rPr>
        <w:t xml:space="preserve">предоставляет в установленные сроки все виды отчетности, Предусмотренные органами статистики, финансовыми и налоговыми </w:t>
      </w:r>
      <w:r w:rsidRPr="003719C0">
        <w:rPr>
          <w:rStyle w:val="FontStyle73"/>
          <w:rFonts w:ascii="Calibri Light" w:hAnsi="Calibri Light" w:cs="Times New Roman"/>
          <w:sz w:val="28"/>
          <w:szCs w:val="28"/>
        </w:rPr>
        <w:t>Органами</w:t>
      </w:r>
      <w:r w:rsidRPr="003719C0">
        <w:rPr>
          <w:rStyle w:val="FontStyle73"/>
          <w:rFonts w:ascii="Calibri Light" w:hAnsi="Calibri Light"/>
          <w:sz w:val="28"/>
          <w:szCs w:val="28"/>
        </w:rPr>
        <w:t>;</w:t>
      </w:r>
    </w:p>
    <w:p w:rsidR="00F551D1" w:rsidRPr="003719C0" w:rsidRDefault="00F551D1" w:rsidP="00F551D1">
      <w:pPr>
        <w:pStyle w:val="Style38"/>
        <w:widowControl/>
        <w:numPr>
          <w:ilvl w:val="0"/>
          <w:numId w:val="20"/>
        </w:numPr>
        <w:tabs>
          <w:tab w:val="left" w:pos="1419"/>
        </w:tabs>
        <w:ind w:firstLine="549"/>
        <w:rPr>
          <w:rStyle w:val="FontStyle84"/>
          <w:rFonts w:ascii="Calibri Light" w:hAnsi="Calibri Light"/>
          <w:i w:val="0"/>
          <w:spacing w:val="40"/>
          <w:sz w:val="28"/>
          <w:szCs w:val="28"/>
        </w:rPr>
      </w:pPr>
      <w:r w:rsidRPr="003719C0">
        <w:rPr>
          <w:rStyle w:val="FontStyle74"/>
          <w:rFonts w:ascii="Calibri Light" w:hAnsi="Calibri Light"/>
          <w:sz w:val="28"/>
          <w:szCs w:val="28"/>
        </w:rPr>
        <w:t xml:space="preserve">в установленном законодательством порядке обеспечивает </w:t>
      </w:r>
      <w:r w:rsidRPr="003719C0">
        <w:rPr>
          <w:rStyle w:val="FontStyle82"/>
          <w:rFonts w:ascii="Calibri Light" w:hAnsi="Calibri Light"/>
          <w:sz w:val="28"/>
          <w:szCs w:val="28"/>
        </w:rPr>
        <w:t xml:space="preserve">Составление </w:t>
      </w:r>
      <w:r w:rsidRPr="003719C0">
        <w:rPr>
          <w:rStyle w:val="FontStyle74"/>
          <w:rFonts w:ascii="Calibri Light" w:hAnsi="Calibri Light"/>
          <w:sz w:val="28"/>
          <w:szCs w:val="28"/>
        </w:rPr>
        <w:t>и представление всей необходимой информации и документации, связанной с деятельностью Учреждения;</w:t>
      </w:r>
    </w:p>
    <w:p w:rsidR="00F551D1" w:rsidRPr="003719C0" w:rsidRDefault="00F551D1" w:rsidP="00F551D1">
      <w:pPr>
        <w:pStyle w:val="Style38"/>
        <w:widowControl/>
        <w:numPr>
          <w:ilvl w:val="0"/>
          <w:numId w:val="21"/>
        </w:numPr>
        <w:tabs>
          <w:tab w:val="left" w:pos="1419"/>
        </w:tabs>
        <w:ind w:firstLine="549"/>
        <w:rPr>
          <w:rStyle w:val="FontStyle64"/>
          <w:rFonts w:ascii="Calibri Light" w:hAnsi="Calibri Light"/>
          <w:sz w:val="28"/>
          <w:szCs w:val="28"/>
        </w:rPr>
      </w:pPr>
      <w:r w:rsidRPr="003719C0">
        <w:rPr>
          <w:rStyle w:val="FontStyle74"/>
          <w:rFonts w:ascii="Calibri Light" w:hAnsi="Calibri Light"/>
          <w:sz w:val="28"/>
          <w:szCs w:val="28"/>
        </w:rPr>
        <w:t xml:space="preserve">вправе формировать совещательные органы Учреждения, </w:t>
      </w:r>
      <w:r w:rsidRPr="003719C0">
        <w:rPr>
          <w:rStyle w:val="FontStyle71"/>
          <w:rFonts w:ascii="Calibri Light" w:hAnsi="Calibri Light"/>
          <w:sz w:val="28"/>
          <w:szCs w:val="28"/>
        </w:rPr>
        <w:t xml:space="preserve">функции </w:t>
      </w:r>
      <w:r w:rsidRPr="003719C0">
        <w:rPr>
          <w:rStyle w:val="FontStyle74"/>
          <w:rFonts w:ascii="Calibri Light" w:hAnsi="Calibri Light"/>
          <w:sz w:val="28"/>
          <w:szCs w:val="28"/>
        </w:rPr>
        <w:t xml:space="preserve">и состав которых определяются соответствующими положениями, </w:t>
      </w: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>р</w:t>
      </w:r>
      <w:proofErr w:type="gramEnd"/>
      <w:r w:rsidRPr="003719C0">
        <w:rPr>
          <w:rStyle w:val="FontStyle58"/>
          <w:rFonts w:ascii="Calibri Light" w:hAnsi="Calibri Light"/>
          <w:sz w:val="28"/>
          <w:szCs w:val="28"/>
        </w:rPr>
        <w:t xml:space="preserve">'10рждеиными </w:t>
      </w:r>
      <w:r w:rsidRPr="003719C0">
        <w:rPr>
          <w:rStyle w:val="FontStyle74"/>
          <w:rFonts w:ascii="Calibri Light" w:hAnsi="Calibri Light"/>
          <w:sz w:val="28"/>
          <w:szCs w:val="28"/>
        </w:rPr>
        <w:t>руководителем Учреждения;</w:t>
      </w:r>
    </w:p>
    <w:p w:rsidR="00F551D1" w:rsidRPr="003719C0" w:rsidRDefault="00F551D1" w:rsidP="00F551D1">
      <w:pPr>
        <w:pStyle w:val="Style38"/>
        <w:widowControl/>
        <w:numPr>
          <w:ilvl w:val="0"/>
          <w:numId w:val="21"/>
        </w:numPr>
        <w:tabs>
          <w:tab w:val="left" w:pos="1419"/>
        </w:tabs>
        <w:ind w:firstLine="549"/>
        <w:rPr>
          <w:rStyle w:val="FontStyle64"/>
          <w:rFonts w:ascii="Calibri Light" w:hAnsi="Calibri Light"/>
          <w:spacing w:val="30"/>
          <w:sz w:val="28"/>
          <w:szCs w:val="28"/>
        </w:rPr>
      </w:pPr>
      <w:r w:rsidRPr="003719C0">
        <w:rPr>
          <w:rStyle w:val="FontStyle74"/>
          <w:rFonts w:ascii="Calibri Light" w:hAnsi="Calibri Light"/>
          <w:sz w:val="28"/>
          <w:szCs w:val="28"/>
        </w:rPr>
        <w:lastRenderedPageBreak/>
        <w:t xml:space="preserve">обязан соблюдать законодательство Российской Федерации, а </w:t>
      </w:r>
      <w:r w:rsidR="00707D29" w:rsidRPr="003719C0">
        <w:rPr>
          <w:rStyle w:val="FontStyle73"/>
          <w:rFonts w:ascii="Calibri Light" w:hAnsi="Calibri Light"/>
          <w:sz w:val="28"/>
          <w:szCs w:val="28"/>
        </w:rPr>
        <w:t>также</w:t>
      </w:r>
      <w:r w:rsidRPr="003719C0">
        <w:rPr>
          <w:rStyle w:val="FontStyle73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74"/>
          <w:rFonts w:ascii="Calibri Light" w:hAnsi="Calibri Light"/>
          <w:sz w:val="28"/>
          <w:szCs w:val="28"/>
        </w:rPr>
        <w:t xml:space="preserve">обеспечить его соблюдение при осуществлении Учреждением своей </w:t>
      </w:r>
      <w:r w:rsidRPr="003719C0">
        <w:rPr>
          <w:rStyle w:val="FontStyle73"/>
          <w:rFonts w:ascii="Calibri Light" w:hAnsi="Calibri Light"/>
          <w:sz w:val="28"/>
          <w:szCs w:val="28"/>
        </w:rPr>
        <w:t>деятельности;</w:t>
      </w:r>
    </w:p>
    <w:p w:rsidR="00F551D1" w:rsidRPr="003719C0" w:rsidRDefault="00707D29" w:rsidP="00F551D1">
      <w:pPr>
        <w:pStyle w:val="Style35"/>
        <w:widowControl/>
        <w:rPr>
          <w:rStyle w:val="FontStyle74"/>
          <w:rFonts w:ascii="Calibri Light" w:hAnsi="Calibri Light"/>
          <w:sz w:val="28"/>
          <w:szCs w:val="28"/>
        </w:rPr>
      </w:pPr>
      <w:r w:rsidRPr="003719C0">
        <w:rPr>
          <w:rStyle w:val="FontStyle87"/>
          <w:rFonts w:ascii="Calibri Light" w:hAnsi="Calibri Light"/>
          <w:i w:val="0"/>
        </w:rPr>
        <w:t xml:space="preserve">       12</w:t>
      </w:r>
      <w:r w:rsidR="00F551D1" w:rsidRPr="003719C0">
        <w:rPr>
          <w:rStyle w:val="FontStyle87"/>
          <w:rFonts w:ascii="Calibri Light" w:hAnsi="Calibri Light"/>
          <w:i w:val="0"/>
        </w:rPr>
        <w:t xml:space="preserve">) </w:t>
      </w:r>
      <w:r w:rsidR="00F551D1" w:rsidRPr="003719C0">
        <w:rPr>
          <w:rStyle w:val="FontStyle74"/>
          <w:rFonts w:ascii="Calibri Light" w:hAnsi="Calibri Light"/>
          <w:sz w:val="28"/>
          <w:szCs w:val="28"/>
        </w:rPr>
        <w:t xml:space="preserve">выполняет иные функции, вытекающие из настоящего Устава и </w:t>
      </w:r>
      <w:r w:rsidRPr="003719C0">
        <w:rPr>
          <w:rStyle w:val="FontStyle72"/>
          <w:rFonts w:ascii="Calibri Light" w:hAnsi="Calibri Light"/>
          <w:sz w:val="28"/>
          <w:szCs w:val="28"/>
        </w:rPr>
        <w:t>соответ</w:t>
      </w:r>
      <w:r w:rsidR="00F551D1" w:rsidRPr="003719C0">
        <w:rPr>
          <w:rStyle w:val="FontStyle72"/>
          <w:rFonts w:ascii="Calibri Light" w:hAnsi="Calibri Light"/>
          <w:sz w:val="28"/>
          <w:szCs w:val="28"/>
        </w:rPr>
        <w:t xml:space="preserve">ствующие </w:t>
      </w:r>
      <w:r w:rsidR="00F551D1" w:rsidRPr="003719C0">
        <w:rPr>
          <w:rStyle w:val="FontStyle74"/>
          <w:rFonts w:ascii="Calibri Light" w:hAnsi="Calibri Light"/>
          <w:sz w:val="28"/>
          <w:szCs w:val="28"/>
        </w:rPr>
        <w:t>положениям действующего законодательства.</w:t>
      </w:r>
    </w:p>
    <w:p w:rsidR="00F551D1" w:rsidRPr="003719C0" w:rsidRDefault="00F551D1" w:rsidP="00F551D1">
      <w:pPr>
        <w:pStyle w:val="Style38"/>
        <w:widowControl/>
        <w:tabs>
          <w:tab w:val="left" w:pos="1319"/>
        </w:tabs>
        <w:spacing w:before="7"/>
        <w:ind w:firstLine="528"/>
        <w:rPr>
          <w:rStyle w:val="FontStyle74"/>
          <w:rFonts w:ascii="Calibri Light" w:hAnsi="Calibri Light"/>
          <w:sz w:val="28"/>
          <w:szCs w:val="28"/>
        </w:rPr>
      </w:pPr>
      <w:r w:rsidRPr="003719C0">
        <w:rPr>
          <w:rStyle w:val="FontStyle74"/>
          <w:rFonts w:ascii="Calibri Light" w:hAnsi="Calibri Light"/>
          <w:sz w:val="28"/>
          <w:szCs w:val="28"/>
        </w:rPr>
        <w:t>47.</w:t>
      </w:r>
      <w:r w:rsidRPr="003719C0">
        <w:rPr>
          <w:rStyle w:val="FontStyle74"/>
          <w:rFonts w:ascii="Calibri Light" w:hAnsi="Calibri Light"/>
          <w:sz w:val="28"/>
          <w:szCs w:val="28"/>
        </w:rPr>
        <w:tab/>
        <w:t>Руководитель Учреждения несет перед Учреждением</w:t>
      </w:r>
      <w:r w:rsidRPr="003719C0">
        <w:rPr>
          <w:rStyle w:val="FontStyle74"/>
          <w:rFonts w:ascii="Calibri Light" w:hAnsi="Calibri Light"/>
          <w:sz w:val="28"/>
          <w:szCs w:val="28"/>
        </w:rPr>
        <w:br/>
      </w:r>
      <w:r w:rsidR="00707D29" w:rsidRPr="003719C0">
        <w:rPr>
          <w:rStyle w:val="FontStyle74"/>
          <w:rFonts w:ascii="Calibri Light" w:hAnsi="Calibri Light"/>
          <w:sz w:val="28"/>
          <w:szCs w:val="28"/>
        </w:rPr>
        <w:t>ответственность</w:t>
      </w:r>
      <w:r w:rsidRPr="003719C0">
        <w:rPr>
          <w:rStyle w:val="FontStyle74"/>
          <w:rFonts w:ascii="Calibri Light" w:hAnsi="Calibri Light"/>
          <w:sz w:val="28"/>
          <w:szCs w:val="28"/>
        </w:rPr>
        <w:t xml:space="preserve"> в размере убытков, причиненных Учреждению в результате</w:t>
      </w:r>
      <w:r w:rsidRPr="003719C0">
        <w:rPr>
          <w:rStyle w:val="FontStyle74"/>
          <w:rFonts w:ascii="Calibri Light" w:hAnsi="Calibri Light"/>
          <w:sz w:val="28"/>
          <w:szCs w:val="28"/>
        </w:rPr>
        <w:br/>
      </w:r>
      <w:r w:rsidR="00707D29" w:rsidRPr="003719C0">
        <w:rPr>
          <w:rStyle w:val="FontStyle73"/>
          <w:rFonts w:ascii="Calibri Light" w:hAnsi="Calibri Light"/>
          <w:sz w:val="28"/>
          <w:szCs w:val="28"/>
        </w:rPr>
        <w:t>совершения</w:t>
      </w:r>
      <w:r w:rsidRPr="003719C0">
        <w:rPr>
          <w:rStyle w:val="FontStyle73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74"/>
          <w:rFonts w:ascii="Calibri Light" w:hAnsi="Calibri Light"/>
          <w:sz w:val="28"/>
          <w:szCs w:val="28"/>
        </w:rPr>
        <w:t>крупной сделки с нарушением требований, установленных</w:t>
      </w:r>
      <w:r w:rsidRPr="003719C0">
        <w:rPr>
          <w:rStyle w:val="FontStyle74"/>
          <w:rFonts w:ascii="Calibri Light" w:hAnsi="Calibri Light"/>
          <w:sz w:val="28"/>
          <w:szCs w:val="28"/>
        </w:rPr>
        <w:br/>
      </w:r>
      <w:r w:rsidRPr="003719C0">
        <w:rPr>
          <w:rStyle w:val="FontStyle73"/>
          <w:rFonts w:ascii="Calibri Light" w:hAnsi="Calibri Light"/>
          <w:sz w:val="28"/>
          <w:szCs w:val="28"/>
        </w:rPr>
        <w:t xml:space="preserve">федеральным </w:t>
      </w:r>
      <w:r w:rsidRPr="003719C0">
        <w:rPr>
          <w:rStyle w:val="FontStyle74"/>
          <w:rFonts w:ascii="Calibri Light" w:hAnsi="Calibri Light"/>
          <w:sz w:val="28"/>
          <w:szCs w:val="28"/>
        </w:rPr>
        <w:t>законом и настоящим Уставом, независимо от того, была ли эта</w:t>
      </w:r>
      <w:r w:rsidRPr="003719C0">
        <w:rPr>
          <w:rStyle w:val="FontStyle74"/>
          <w:rFonts w:ascii="Calibri Light" w:hAnsi="Calibri Light"/>
          <w:sz w:val="28"/>
          <w:szCs w:val="28"/>
        </w:rPr>
        <w:br/>
      </w:r>
      <w:r w:rsidR="00707D29" w:rsidRPr="003719C0">
        <w:rPr>
          <w:rStyle w:val="FontStyle81"/>
          <w:rFonts w:ascii="Calibri Light" w:hAnsi="Calibri Light"/>
          <w:sz w:val="28"/>
          <w:szCs w:val="28"/>
        </w:rPr>
        <w:t xml:space="preserve">сделка </w:t>
      </w:r>
      <w:r w:rsidRPr="003719C0">
        <w:rPr>
          <w:rStyle w:val="FontStyle81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74"/>
          <w:rFonts w:ascii="Calibri Light" w:hAnsi="Calibri Light"/>
          <w:sz w:val="28"/>
          <w:szCs w:val="28"/>
        </w:rPr>
        <w:t>признана недействительной, а также в случаях неправомерного</w:t>
      </w:r>
      <w:r w:rsidRPr="003719C0">
        <w:rPr>
          <w:rStyle w:val="FontStyle74"/>
          <w:rFonts w:ascii="Calibri Light" w:hAnsi="Calibri Light"/>
          <w:sz w:val="28"/>
          <w:szCs w:val="28"/>
        </w:rPr>
        <w:br/>
        <w:t>Пользования имущества.</w:t>
      </w:r>
    </w:p>
    <w:p w:rsidR="00F551D1" w:rsidRPr="003719C0" w:rsidRDefault="00F551D1" w:rsidP="00F551D1">
      <w:pPr>
        <w:pStyle w:val="Style38"/>
        <w:widowControl/>
        <w:tabs>
          <w:tab w:val="left" w:pos="1084"/>
        </w:tabs>
        <w:spacing w:before="7"/>
        <w:ind w:firstLine="506"/>
        <w:rPr>
          <w:rStyle w:val="FontStyle74"/>
          <w:rFonts w:ascii="Calibri Light" w:hAnsi="Calibri Light"/>
          <w:sz w:val="28"/>
          <w:szCs w:val="28"/>
        </w:rPr>
      </w:pPr>
      <w:r w:rsidRPr="003719C0">
        <w:rPr>
          <w:rStyle w:val="FontStyle80"/>
          <w:rFonts w:ascii="Calibri Light" w:hAnsi="Calibri Light"/>
          <w:sz w:val="28"/>
          <w:szCs w:val="28"/>
        </w:rPr>
        <w:t>48.</w:t>
      </w:r>
      <w:r w:rsidRPr="003719C0">
        <w:rPr>
          <w:rStyle w:val="FontStyle80"/>
          <w:rFonts w:ascii="Calibri Light" w:hAnsi="Calibri Light"/>
          <w:sz w:val="28"/>
          <w:szCs w:val="28"/>
        </w:rPr>
        <w:tab/>
      </w:r>
      <w:r w:rsidRPr="003719C0">
        <w:rPr>
          <w:rStyle w:val="FontStyle74"/>
          <w:rFonts w:ascii="Calibri Light" w:hAnsi="Calibri Light"/>
          <w:sz w:val="28"/>
          <w:szCs w:val="28"/>
        </w:rPr>
        <w:t>В целях организации системы общественного управления в</w:t>
      </w:r>
      <w:r w:rsidRPr="003719C0">
        <w:rPr>
          <w:rStyle w:val="FontStyle74"/>
          <w:rFonts w:ascii="Calibri Light" w:hAnsi="Calibri Light"/>
          <w:sz w:val="28"/>
          <w:szCs w:val="28"/>
        </w:rPr>
        <w:br/>
        <w:t>государственных учреждениях здравоохранения Калининградской области в</w:t>
      </w:r>
      <w:r w:rsidRPr="003719C0">
        <w:rPr>
          <w:rStyle w:val="FontStyle74"/>
          <w:rFonts w:ascii="Calibri Light" w:hAnsi="Calibri Light"/>
          <w:sz w:val="28"/>
          <w:szCs w:val="28"/>
        </w:rPr>
        <w:br/>
      </w:r>
      <w:r w:rsidRPr="003719C0">
        <w:rPr>
          <w:rStyle w:val="FontStyle80"/>
          <w:rFonts w:ascii="Calibri Light" w:hAnsi="Calibri Light"/>
          <w:sz w:val="28"/>
          <w:szCs w:val="28"/>
        </w:rPr>
        <w:t xml:space="preserve">Учреждении </w:t>
      </w:r>
      <w:r w:rsidRPr="003719C0">
        <w:rPr>
          <w:rStyle w:val="FontStyle74"/>
          <w:rFonts w:ascii="Calibri Light" w:hAnsi="Calibri Light"/>
          <w:sz w:val="28"/>
          <w:szCs w:val="28"/>
        </w:rPr>
        <w:t>в качестве коллегиального органа создается Управляющий</w:t>
      </w:r>
    </w:p>
    <w:p w:rsidR="00F551D1" w:rsidRPr="003719C0" w:rsidRDefault="00F551D1" w:rsidP="00F551D1">
      <w:pPr>
        <w:pStyle w:val="Style22"/>
        <w:widowControl/>
        <w:spacing w:before="7" w:line="314" w:lineRule="exact"/>
        <w:ind w:left="749"/>
        <w:rPr>
          <w:rStyle w:val="FontStyle74"/>
          <w:rFonts w:ascii="Calibri Light" w:hAnsi="Calibri Light"/>
          <w:sz w:val="28"/>
          <w:szCs w:val="28"/>
        </w:rPr>
      </w:pPr>
      <w:r w:rsidRPr="003719C0">
        <w:rPr>
          <w:rStyle w:val="FontStyle74"/>
          <w:rFonts w:ascii="Calibri Light" w:hAnsi="Calibri Light"/>
          <w:sz w:val="28"/>
          <w:szCs w:val="28"/>
        </w:rPr>
        <w:t>(далее - Совет).</w:t>
      </w:r>
    </w:p>
    <w:p w:rsidR="00F551D1" w:rsidRPr="003719C0" w:rsidRDefault="00F551D1" w:rsidP="00F551D1">
      <w:pPr>
        <w:pStyle w:val="Style28"/>
        <w:widowControl/>
        <w:spacing w:before="7" w:line="314" w:lineRule="exact"/>
        <w:ind w:firstLine="499"/>
        <w:rPr>
          <w:rStyle w:val="FontStyle74"/>
          <w:rFonts w:ascii="Calibri Light" w:hAnsi="Calibri Light"/>
          <w:sz w:val="28"/>
          <w:szCs w:val="28"/>
        </w:rPr>
      </w:pPr>
      <w:r w:rsidRPr="003719C0">
        <w:rPr>
          <w:rStyle w:val="FontStyle74"/>
          <w:rFonts w:ascii="Calibri Light" w:hAnsi="Calibri Light"/>
          <w:sz w:val="28"/>
          <w:szCs w:val="28"/>
        </w:rPr>
        <w:t xml:space="preserve">Плавной целью деятельности Совета является оказание содействия </w:t>
      </w:r>
      <w:r w:rsidRPr="003719C0">
        <w:rPr>
          <w:rStyle w:val="FontStyle75"/>
          <w:rFonts w:ascii="Calibri Light" w:hAnsi="Calibri Light"/>
          <w:sz w:val="28"/>
          <w:szCs w:val="28"/>
        </w:rPr>
        <w:t xml:space="preserve">Учреждению </w:t>
      </w:r>
      <w:r w:rsidRPr="003719C0">
        <w:rPr>
          <w:rStyle w:val="FontStyle74"/>
          <w:rFonts w:ascii="Calibri Light" w:hAnsi="Calibri Light"/>
          <w:sz w:val="28"/>
          <w:szCs w:val="28"/>
        </w:rPr>
        <w:t xml:space="preserve">в осуществлении задач, предусмотренных Уставом </w:t>
      </w:r>
      <w:r w:rsidRPr="003719C0">
        <w:rPr>
          <w:rStyle w:val="FontStyle75"/>
          <w:rFonts w:ascii="Calibri Light" w:hAnsi="Calibri Light"/>
          <w:sz w:val="28"/>
          <w:szCs w:val="28"/>
        </w:rPr>
        <w:t xml:space="preserve">Учреждения, </w:t>
      </w:r>
      <w:r w:rsidRPr="003719C0">
        <w:rPr>
          <w:rStyle w:val="FontStyle74"/>
          <w:rFonts w:ascii="Calibri Light" w:hAnsi="Calibri Light"/>
          <w:sz w:val="28"/>
          <w:szCs w:val="28"/>
        </w:rPr>
        <w:t xml:space="preserve">укреплении материальной базы, повышении качества </w:t>
      </w:r>
      <w:r w:rsidR="00707D29" w:rsidRPr="003719C0">
        <w:rPr>
          <w:rStyle w:val="FontStyle75"/>
          <w:rFonts w:ascii="Calibri Light" w:hAnsi="Calibri Light"/>
          <w:sz w:val="28"/>
          <w:szCs w:val="28"/>
        </w:rPr>
        <w:t>оказываемых</w:t>
      </w:r>
      <w:r w:rsidRPr="003719C0">
        <w:rPr>
          <w:rStyle w:val="FontStyle75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74"/>
          <w:rFonts w:ascii="Calibri Light" w:hAnsi="Calibri Light"/>
          <w:sz w:val="28"/>
          <w:szCs w:val="28"/>
        </w:rPr>
        <w:t xml:space="preserve">услуг, а также создание механизма общественного управления </w:t>
      </w:r>
      <w:r w:rsidR="00707D29" w:rsidRPr="003719C0">
        <w:rPr>
          <w:rStyle w:val="FontStyle74"/>
          <w:rFonts w:ascii="Calibri Light" w:hAnsi="Calibri Light"/>
          <w:sz w:val="28"/>
          <w:szCs w:val="28"/>
        </w:rPr>
        <w:t xml:space="preserve">деятельностью </w:t>
      </w:r>
      <w:r w:rsidRPr="003719C0">
        <w:rPr>
          <w:rStyle w:val="FontStyle75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74"/>
          <w:rFonts w:ascii="Calibri Light" w:hAnsi="Calibri Light"/>
          <w:sz w:val="28"/>
          <w:szCs w:val="28"/>
        </w:rPr>
        <w:t>Учреждения.</w:t>
      </w:r>
    </w:p>
    <w:p w:rsidR="00F551D1" w:rsidRPr="003719C0" w:rsidRDefault="00707D29" w:rsidP="00F551D1">
      <w:pPr>
        <w:pStyle w:val="Style39"/>
        <w:widowControl/>
        <w:spacing w:before="64"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76"/>
          <w:rFonts w:ascii="Calibri Light" w:hAnsi="Calibri Light"/>
          <w:sz w:val="28"/>
          <w:szCs w:val="28"/>
        </w:rPr>
        <w:t>Совет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 </w:t>
      </w:r>
      <w:r w:rsidR="00F551D1" w:rsidRPr="003719C0">
        <w:rPr>
          <w:rStyle w:val="FontStyle86"/>
          <w:rFonts w:ascii="Calibri Light" w:hAnsi="Calibri Light"/>
          <w:sz w:val="28"/>
          <w:szCs w:val="28"/>
        </w:rPr>
        <w:t xml:space="preserve">является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постоянно действующим органом при Учреждении. </w:t>
      </w:r>
      <w:r w:rsidRPr="003719C0">
        <w:rPr>
          <w:rStyle w:val="FontStyle79"/>
          <w:rFonts w:ascii="Calibri Light" w:hAnsi="Calibri Light"/>
          <w:i w:val="0"/>
          <w:sz w:val="28"/>
          <w:szCs w:val="28"/>
        </w:rPr>
        <w:t>Совет</w:t>
      </w:r>
      <w:r w:rsidR="00F551D1" w:rsidRPr="003719C0">
        <w:rPr>
          <w:rStyle w:val="FontStyle85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58"/>
          <w:rFonts w:ascii="Calibri Light" w:hAnsi="Calibri Light"/>
          <w:spacing w:val="30"/>
          <w:sz w:val="28"/>
          <w:szCs w:val="28"/>
        </w:rPr>
        <w:t>не является</w:t>
      </w:r>
      <w:r w:rsidR="00F551D1" w:rsidRPr="003719C0">
        <w:rPr>
          <w:rStyle w:val="FontStyle77"/>
          <w:rFonts w:ascii="Calibri Light" w:hAnsi="Calibri Light"/>
          <w:sz w:val="28"/>
          <w:szCs w:val="28"/>
        </w:rPr>
        <w:t xml:space="preserve">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юридическим лицом, действует на общественных началах </w:t>
      </w:r>
      <w:r w:rsidRPr="003719C0">
        <w:rPr>
          <w:rStyle w:val="FontStyle79"/>
          <w:rFonts w:ascii="Calibri Light" w:hAnsi="Calibri Light"/>
          <w:i w:val="0"/>
          <w:sz w:val="28"/>
          <w:szCs w:val="28"/>
        </w:rPr>
        <w:t xml:space="preserve">на основании </w:t>
      </w:r>
      <w:r w:rsidR="00F551D1" w:rsidRPr="003719C0">
        <w:rPr>
          <w:rStyle w:val="FontStyle86"/>
          <w:rFonts w:ascii="Calibri Light" w:hAnsi="Calibri Light"/>
          <w:sz w:val="28"/>
          <w:szCs w:val="28"/>
        </w:rPr>
        <w:t xml:space="preserve">Положения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>о Совете, утвержденного Министерством.</w:t>
      </w:r>
    </w:p>
    <w:p w:rsidR="003719C0" w:rsidRPr="003719C0" w:rsidRDefault="003719C0" w:rsidP="00F551D1">
      <w:pPr>
        <w:pStyle w:val="Style39"/>
        <w:widowControl/>
        <w:spacing w:line="314" w:lineRule="exact"/>
        <w:ind w:left="549" w:firstLine="0"/>
        <w:jc w:val="left"/>
        <w:rPr>
          <w:rStyle w:val="FontStyle58"/>
          <w:rFonts w:ascii="Calibri Light" w:hAnsi="Calibri Light"/>
          <w:sz w:val="28"/>
          <w:szCs w:val="28"/>
          <w:lang w:eastAsia="en-US"/>
        </w:rPr>
      </w:pPr>
    </w:p>
    <w:p w:rsidR="00F551D1" w:rsidRPr="003719C0" w:rsidRDefault="00707D29" w:rsidP="00F551D1">
      <w:pPr>
        <w:pStyle w:val="Style39"/>
        <w:widowControl/>
        <w:spacing w:line="314" w:lineRule="exact"/>
        <w:ind w:left="549" w:firstLine="0"/>
        <w:jc w:val="left"/>
        <w:rPr>
          <w:rStyle w:val="FontStyle58"/>
          <w:rFonts w:ascii="Calibri Light" w:hAnsi="Calibri Light"/>
          <w:sz w:val="28"/>
          <w:szCs w:val="28"/>
          <w:lang w:eastAsia="en-US"/>
        </w:rPr>
      </w:pPr>
      <w:r w:rsidRPr="003719C0">
        <w:rPr>
          <w:rStyle w:val="FontStyle58"/>
          <w:rFonts w:ascii="Calibri Light" w:hAnsi="Calibri Light"/>
          <w:sz w:val="28"/>
          <w:szCs w:val="28"/>
          <w:lang w:eastAsia="en-US"/>
        </w:rPr>
        <w:t>Положение</w:t>
      </w:r>
      <w:r w:rsidR="00F551D1" w:rsidRPr="003719C0">
        <w:rPr>
          <w:rStyle w:val="FontStyle80"/>
          <w:rFonts w:ascii="Calibri Light" w:hAnsi="Calibri Light"/>
          <w:sz w:val="28"/>
          <w:szCs w:val="28"/>
          <w:lang w:eastAsia="en-US"/>
        </w:rPr>
        <w:t xml:space="preserve"> о </w:t>
      </w:r>
      <w:r w:rsidR="00F551D1" w:rsidRPr="003719C0">
        <w:rPr>
          <w:rStyle w:val="FontStyle58"/>
          <w:rFonts w:ascii="Calibri Light" w:hAnsi="Calibri Light"/>
          <w:sz w:val="28"/>
          <w:szCs w:val="28"/>
          <w:lang w:eastAsia="en-US"/>
        </w:rPr>
        <w:t>Совете предусматривает:</w:t>
      </w:r>
    </w:p>
    <w:p w:rsidR="00F551D1" w:rsidRPr="003719C0" w:rsidRDefault="003719C0" w:rsidP="003719C0">
      <w:pPr>
        <w:pStyle w:val="Style39"/>
        <w:widowControl/>
        <w:numPr>
          <w:ilvl w:val="0"/>
          <w:numId w:val="23"/>
        </w:numPr>
        <w:spacing w:line="314" w:lineRule="exact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П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>орядок создания Совета;</w:t>
      </w:r>
    </w:p>
    <w:p w:rsidR="003719C0" w:rsidRPr="003719C0" w:rsidRDefault="003719C0" w:rsidP="003719C0">
      <w:pPr>
        <w:pStyle w:val="Style39"/>
        <w:widowControl/>
        <w:numPr>
          <w:ilvl w:val="0"/>
          <w:numId w:val="23"/>
        </w:numPr>
        <w:spacing w:line="314" w:lineRule="exact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П</w:t>
      </w:r>
      <w:r w:rsidRPr="003719C0">
        <w:rPr>
          <w:rStyle w:val="FontStyle58"/>
          <w:rFonts w:ascii="Calibri Light" w:hAnsi="Calibri Light"/>
          <w:sz w:val="28"/>
          <w:szCs w:val="28"/>
        </w:rPr>
        <w:t>орядок формирования и изменения состава Совета;</w:t>
      </w:r>
    </w:p>
    <w:p w:rsidR="003719C0" w:rsidRPr="003719C0" w:rsidRDefault="003719C0" w:rsidP="003719C0">
      <w:pPr>
        <w:pStyle w:val="Style39"/>
        <w:widowControl/>
        <w:numPr>
          <w:ilvl w:val="0"/>
          <w:numId w:val="23"/>
        </w:numPr>
        <w:spacing w:line="314" w:lineRule="exact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82"/>
          <w:rFonts w:ascii="Calibri Light" w:hAnsi="Calibri Light"/>
          <w:sz w:val="28"/>
          <w:szCs w:val="28"/>
        </w:rPr>
        <w:t xml:space="preserve">Порядок </w:t>
      </w:r>
      <w:r w:rsidRPr="003719C0">
        <w:rPr>
          <w:rStyle w:val="FontStyle86"/>
          <w:rFonts w:ascii="Calibri Light" w:hAnsi="Calibri Light"/>
          <w:sz w:val="28"/>
          <w:szCs w:val="28"/>
        </w:rPr>
        <w:t xml:space="preserve">работы, </w:t>
      </w:r>
      <w:r w:rsidRPr="003719C0">
        <w:rPr>
          <w:rStyle w:val="FontStyle58"/>
          <w:rFonts w:ascii="Calibri Light" w:hAnsi="Calibri Light"/>
          <w:sz w:val="28"/>
          <w:szCs w:val="28"/>
        </w:rPr>
        <w:t>принятия и реализации решений Совета;</w:t>
      </w:r>
    </w:p>
    <w:p w:rsidR="003719C0" w:rsidRPr="003719C0" w:rsidRDefault="003719C0" w:rsidP="003719C0">
      <w:pPr>
        <w:pStyle w:val="Style39"/>
        <w:widowControl/>
        <w:numPr>
          <w:ilvl w:val="0"/>
          <w:numId w:val="23"/>
        </w:numPr>
        <w:spacing w:line="314" w:lineRule="exact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81"/>
          <w:rFonts w:ascii="Calibri Light" w:hAnsi="Calibri Light"/>
          <w:sz w:val="28"/>
          <w:szCs w:val="28"/>
        </w:rPr>
        <w:t>Компенсацию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 Совета, права и обязанности членов Совета;</w:t>
      </w:r>
    </w:p>
    <w:p w:rsidR="003719C0" w:rsidRPr="003719C0" w:rsidRDefault="003719C0" w:rsidP="003719C0">
      <w:pPr>
        <w:pStyle w:val="Style6"/>
        <w:widowControl/>
        <w:numPr>
          <w:ilvl w:val="0"/>
          <w:numId w:val="23"/>
        </w:numPr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82"/>
          <w:rFonts w:ascii="Calibri Light" w:hAnsi="Calibri Light"/>
          <w:sz w:val="28"/>
          <w:szCs w:val="28"/>
        </w:rPr>
        <w:t>П</w:t>
      </w:r>
      <w:r w:rsidRPr="003719C0">
        <w:rPr>
          <w:rStyle w:val="FontStyle82"/>
          <w:rFonts w:ascii="Calibri Light" w:hAnsi="Calibri Light"/>
          <w:sz w:val="28"/>
          <w:szCs w:val="28"/>
        </w:rPr>
        <w:t xml:space="preserve">орядок </w:t>
      </w:r>
      <w:r w:rsidRPr="003719C0">
        <w:rPr>
          <w:rStyle w:val="FontStyle58"/>
          <w:rFonts w:ascii="Calibri Light" w:hAnsi="Calibri Light"/>
          <w:sz w:val="28"/>
          <w:szCs w:val="28"/>
        </w:rPr>
        <w:t>обеспечения деятельности Совета;</w:t>
      </w:r>
    </w:p>
    <w:p w:rsidR="003719C0" w:rsidRPr="003719C0" w:rsidRDefault="003719C0" w:rsidP="003719C0">
      <w:pPr>
        <w:pStyle w:val="Style39"/>
        <w:widowControl/>
        <w:numPr>
          <w:ilvl w:val="0"/>
          <w:numId w:val="23"/>
        </w:numPr>
        <w:spacing w:line="314" w:lineRule="exact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П</w:t>
      </w:r>
      <w:r w:rsidRPr="003719C0">
        <w:rPr>
          <w:rStyle w:val="FontStyle58"/>
          <w:rFonts w:ascii="Calibri Light" w:hAnsi="Calibri Light"/>
          <w:sz w:val="28"/>
          <w:szCs w:val="28"/>
        </w:rPr>
        <w:t>орядок внесения изменений в положение о Совете.</w:t>
      </w:r>
    </w:p>
    <w:p w:rsidR="003719C0" w:rsidRPr="003719C0" w:rsidRDefault="003719C0" w:rsidP="003719C0">
      <w:pPr>
        <w:pStyle w:val="Style39"/>
        <w:widowControl/>
        <w:spacing w:line="314" w:lineRule="exact"/>
        <w:jc w:val="left"/>
        <w:rPr>
          <w:rStyle w:val="FontStyle58"/>
          <w:rFonts w:ascii="Calibri Light" w:hAnsi="Calibri Light"/>
          <w:sz w:val="28"/>
          <w:szCs w:val="28"/>
        </w:rPr>
      </w:pPr>
    </w:p>
    <w:p w:rsidR="00F551D1" w:rsidRPr="003719C0" w:rsidRDefault="00EA72A2" w:rsidP="00F551D1">
      <w:pPr>
        <w:pStyle w:val="Style39"/>
        <w:widowControl/>
        <w:spacing w:line="314" w:lineRule="exact"/>
        <w:ind w:firstLine="542"/>
        <w:rPr>
          <w:rStyle w:val="FontStyle58"/>
          <w:rFonts w:ascii="Calibri Light" w:hAnsi="Calibri Light"/>
          <w:sz w:val="28"/>
          <w:szCs w:val="28"/>
          <w:lang w:eastAsia="en-US"/>
        </w:rPr>
      </w:pPr>
      <w:r w:rsidRPr="003719C0">
        <w:rPr>
          <w:rStyle w:val="FontStyle77"/>
          <w:rFonts w:ascii="Calibri Light" w:hAnsi="Calibri Light"/>
          <w:b w:val="0"/>
          <w:sz w:val="28"/>
          <w:szCs w:val="28"/>
          <w:lang w:eastAsia="en-US"/>
        </w:rPr>
        <w:t xml:space="preserve">Положение </w:t>
      </w:r>
      <w:r w:rsidR="00F551D1" w:rsidRPr="003719C0">
        <w:rPr>
          <w:rStyle w:val="FontStyle58"/>
          <w:rFonts w:ascii="Calibri Light" w:hAnsi="Calibri Light"/>
          <w:b/>
          <w:sz w:val="28"/>
          <w:szCs w:val="28"/>
          <w:lang w:eastAsia="en-US"/>
        </w:rPr>
        <w:t xml:space="preserve"> </w:t>
      </w:r>
      <w:r w:rsidR="00F551D1" w:rsidRPr="003719C0">
        <w:rPr>
          <w:rStyle w:val="FontStyle80"/>
          <w:rFonts w:ascii="Calibri Light" w:hAnsi="Calibri Light"/>
          <w:sz w:val="28"/>
          <w:szCs w:val="28"/>
          <w:lang w:eastAsia="en-US"/>
        </w:rPr>
        <w:t xml:space="preserve">о </w:t>
      </w:r>
      <w:r w:rsidR="00F551D1" w:rsidRPr="003719C0">
        <w:rPr>
          <w:rStyle w:val="FontStyle58"/>
          <w:rFonts w:ascii="Calibri Light" w:hAnsi="Calibri Light"/>
          <w:sz w:val="28"/>
          <w:szCs w:val="28"/>
          <w:lang w:eastAsia="en-US"/>
        </w:rPr>
        <w:t xml:space="preserve">Совете может предусматривать иные положения, </w:t>
      </w:r>
      <w:r w:rsidRPr="003719C0">
        <w:rPr>
          <w:rStyle w:val="FontStyle81"/>
          <w:rFonts w:ascii="Calibri Light" w:hAnsi="Calibri Light"/>
          <w:spacing w:val="40"/>
          <w:sz w:val="28"/>
          <w:szCs w:val="28"/>
          <w:lang w:eastAsia="en-US"/>
        </w:rPr>
        <w:t>относящиеся</w:t>
      </w:r>
      <w:r w:rsidR="00F551D1" w:rsidRPr="003719C0">
        <w:rPr>
          <w:rStyle w:val="FontStyle81"/>
          <w:rFonts w:ascii="Calibri Light" w:hAnsi="Calibri Light"/>
          <w:sz w:val="28"/>
          <w:szCs w:val="28"/>
          <w:lang w:eastAsia="en-US"/>
        </w:rPr>
        <w:t xml:space="preserve"> </w:t>
      </w:r>
      <w:r w:rsidR="00F551D1" w:rsidRPr="003719C0">
        <w:rPr>
          <w:rStyle w:val="FontStyle58"/>
          <w:rFonts w:ascii="Calibri Light" w:hAnsi="Calibri Light"/>
          <w:sz w:val="28"/>
          <w:szCs w:val="28"/>
          <w:lang w:eastAsia="en-US"/>
        </w:rPr>
        <w:t xml:space="preserve">к деятельности Совета, отражающие цели создания Учреждения и </w:t>
      </w:r>
      <w:r w:rsidRPr="003719C0">
        <w:rPr>
          <w:rStyle w:val="FontStyle82"/>
          <w:rFonts w:ascii="Calibri Light" w:hAnsi="Calibri Light"/>
          <w:sz w:val="28"/>
          <w:szCs w:val="28"/>
          <w:lang w:eastAsia="en-US"/>
        </w:rPr>
        <w:t>предмет его</w:t>
      </w:r>
      <w:r w:rsidR="00F551D1" w:rsidRPr="003719C0">
        <w:rPr>
          <w:rStyle w:val="FontStyle80"/>
          <w:rFonts w:ascii="Calibri Light" w:hAnsi="Calibri Light"/>
          <w:sz w:val="28"/>
          <w:szCs w:val="28"/>
          <w:lang w:eastAsia="en-US"/>
        </w:rPr>
        <w:t xml:space="preserve"> </w:t>
      </w:r>
      <w:r w:rsidR="00F551D1" w:rsidRPr="003719C0">
        <w:rPr>
          <w:rStyle w:val="FontStyle58"/>
          <w:rFonts w:ascii="Calibri Light" w:hAnsi="Calibri Light"/>
          <w:sz w:val="28"/>
          <w:szCs w:val="28"/>
          <w:lang w:eastAsia="en-US"/>
        </w:rPr>
        <w:t>деятельности.</w:t>
      </w:r>
    </w:p>
    <w:p w:rsidR="00F551D1" w:rsidRPr="003719C0" w:rsidRDefault="00F551D1" w:rsidP="00F551D1">
      <w:pPr>
        <w:pStyle w:val="Style31"/>
        <w:widowControl/>
        <w:spacing w:line="240" w:lineRule="exact"/>
        <w:jc w:val="center"/>
        <w:rPr>
          <w:rFonts w:ascii="Calibri Light" w:hAnsi="Calibri Light"/>
          <w:sz w:val="28"/>
          <w:szCs w:val="28"/>
        </w:rPr>
      </w:pPr>
    </w:p>
    <w:p w:rsidR="00F551D1" w:rsidRPr="003719C0" w:rsidRDefault="00EA72A2" w:rsidP="00F551D1">
      <w:pPr>
        <w:pStyle w:val="Style31"/>
        <w:widowControl/>
        <w:spacing w:before="45"/>
        <w:jc w:val="center"/>
        <w:rPr>
          <w:rStyle w:val="FontStyle61"/>
          <w:rFonts w:ascii="Calibri Light" w:hAnsi="Calibri Light"/>
          <w:sz w:val="28"/>
          <w:szCs w:val="28"/>
        </w:rPr>
      </w:pPr>
      <w:r w:rsidRPr="003719C0">
        <w:rPr>
          <w:rStyle w:val="FontStyle84"/>
          <w:rFonts w:ascii="Calibri Light" w:hAnsi="Calibri Light"/>
          <w:b/>
          <w:i w:val="0"/>
          <w:sz w:val="28"/>
          <w:szCs w:val="28"/>
        </w:rPr>
        <w:t>Глава</w:t>
      </w:r>
      <w:r w:rsidR="00F551D1" w:rsidRPr="003719C0">
        <w:rPr>
          <w:rStyle w:val="FontStyle84"/>
          <w:rFonts w:ascii="Calibri Light" w:hAnsi="Calibri Light"/>
          <w:b/>
          <w:i w:val="0"/>
          <w:sz w:val="28"/>
          <w:szCs w:val="28"/>
        </w:rPr>
        <w:t xml:space="preserve"> </w:t>
      </w:r>
      <w:r w:rsidR="00F551D1" w:rsidRPr="003719C0">
        <w:rPr>
          <w:rStyle w:val="FontStyle83"/>
          <w:rFonts w:ascii="Calibri Light" w:hAnsi="Calibri Light"/>
          <w:b w:val="0"/>
          <w:i w:val="0"/>
          <w:spacing w:val="30"/>
          <w:sz w:val="28"/>
          <w:szCs w:val="28"/>
        </w:rPr>
        <w:t>6</w:t>
      </w:r>
      <w:r w:rsidRPr="003719C0">
        <w:rPr>
          <w:rStyle w:val="FontStyle83"/>
          <w:rFonts w:ascii="Calibri Light" w:hAnsi="Calibri Light"/>
          <w:i w:val="0"/>
          <w:spacing w:val="30"/>
          <w:sz w:val="28"/>
          <w:szCs w:val="28"/>
        </w:rPr>
        <w:t>.</w:t>
      </w:r>
      <w:r w:rsidR="00F551D1" w:rsidRPr="003719C0">
        <w:rPr>
          <w:rStyle w:val="FontStyle61"/>
          <w:rFonts w:ascii="Calibri Light" w:hAnsi="Calibri Light"/>
          <w:sz w:val="28"/>
          <w:szCs w:val="28"/>
        </w:rPr>
        <w:t xml:space="preserve">Отчетность и </w:t>
      </w:r>
      <w:proofErr w:type="gramStart"/>
      <w:r w:rsidR="00F551D1" w:rsidRPr="003719C0">
        <w:rPr>
          <w:rStyle w:val="FontStyle61"/>
          <w:rFonts w:ascii="Calibri Light" w:hAnsi="Calibri Light"/>
          <w:sz w:val="28"/>
          <w:szCs w:val="28"/>
        </w:rPr>
        <w:t>контроль за</w:t>
      </w:r>
      <w:proofErr w:type="gramEnd"/>
      <w:r w:rsidR="00F551D1" w:rsidRPr="003719C0">
        <w:rPr>
          <w:rStyle w:val="FontStyle61"/>
          <w:rFonts w:ascii="Calibri Light" w:hAnsi="Calibri Light"/>
          <w:sz w:val="28"/>
          <w:szCs w:val="28"/>
        </w:rPr>
        <w:t xml:space="preserve"> деятельностью учреждения</w:t>
      </w:r>
    </w:p>
    <w:p w:rsidR="00F551D1" w:rsidRPr="003719C0" w:rsidRDefault="00F551D1" w:rsidP="00F551D1">
      <w:pPr>
        <w:pStyle w:val="Style36"/>
        <w:widowControl/>
        <w:spacing w:line="240" w:lineRule="exact"/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36"/>
        <w:widowControl/>
        <w:tabs>
          <w:tab w:val="left" w:pos="1226"/>
        </w:tabs>
        <w:spacing w:before="59"/>
        <w:rPr>
          <w:rStyle w:val="FontStyle73"/>
          <w:rFonts w:ascii="Calibri Light" w:hAnsi="Calibri Light"/>
          <w:sz w:val="28"/>
          <w:szCs w:val="28"/>
        </w:rPr>
      </w:pPr>
      <w:r w:rsidRPr="003719C0">
        <w:rPr>
          <w:rStyle w:val="FontStyle79"/>
          <w:rFonts w:ascii="Calibri Light" w:hAnsi="Calibri Light"/>
          <w:i w:val="0"/>
          <w:sz w:val="28"/>
          <w:szCs w:val="28"/>
        </w:rPr>
        <w:t>49</w:t>
      </w:r>
      <w:r w:rsidRPr="003719C0">
        <w:rPr>
          <w:rStyle w:val="FontStyle86"/>
          <w:rFonts w:ascii="Calibri Light" w:hAnsi="Calibri Light"/>
          <w:sz w:val="28"/>
          <w:szCs w:val="28"/>
        </w:rPr>
        <w:t>.</w:t>
      </w:r>
      <w:r w:rsidRPr="003719C0">
        <w:rPr>
          <w:rStyle w:val="FontStyle86"/>
          <w:rFonts w:ascii="Calibri Light" w:hAnsi="Calibri Light"/>
          <w:sz w:val="28"/>
          <w:szCs w:val="28"/>
        </w:rPr>
        <w:tab/>
        <w:t xml:space="preserve">Учреждение </w:t>
      </w:r>
      <w:r w:rsidRPr="003719C0">
        <w:rPr>
          <w:rStyle w:val="FontStyle58"/>
          <w:rFonts w:ascii="Calibri Light" w:hAnsi="Calibri Light"/>
          <w:sz w:val="28"/>
          <w:szCs w:val="28"/>
        </w:rPr>
        <w:t>в установленном законодательством порядке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="00EA72A2" w:rsidRPr="003719C0">
        <w:rPr>
          <w:rStyle w:val="FontStyle76"/>
          <w:rFonts w:ascii="Calibri Light" w:hAnsi="Calibri Light"/>
          <w:sz w:val="28"/>
          <w:szCs w:val="28"/>
        </w:rPr>
        <w:t>осуществляет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 ведение бухгалтерского учета активов, обязательств,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="00EA72A2" w:rsidRPr="003719C0">
        <w:rPr>
          <w:rStyle w:val="FontStyle43"/>
          <w:rFonts w:ascii="Calibri Light" w:hAnsi="Calibri Light"/>
          <w:b w:val="0"/>
          <w:sz w:val="28"/>
          <w:szCs w:val="28"/>
        </w:rPr>
        <w:t>результатов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 финансово-хозяйственной деятельности учреждения, а также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="00EA72A2" w:rsidRPr="003719C0">
        <w:rPr>
          <w:rStyle w:val="FontStyle76"/>
          <w:rFonts w:ascii="Calibri Light" w:hAnsi="Calibri Light"/>
          <w:sz w:val="28"/>
          <w:szCs w:val="28"/>
        </w:rPr>
        <w:t>хозяйств</w:t>
      </w:r>
      <w:r w:rsidRPr="003719C0">
        <w:rPr>
          <w:rStyle w:val="FontStyle86"/>
          <w:rFonts w:ascii="Calibri Light" w:hAnsi="Calibri Light"/>
          <w:sz w:val="28"/>
          <w:szCs w:val="28"/>
        </w:rPr>
        <w:t xml:space="preserve">енных </w:t>
      </w:r>
      <w:r w:rsidRPr="003719C0">
        <w:rPr>
          <w:rStyle w:val="FontStyle58"/>
          <w:rFonts w:ascii="Calibri Light" w:hAnsi="Calibri Light"/>
          <w:sz w:val="28"/>
          <w:szCs w:val="28"/>
        </w:rPr>
        <w:t>операций, с учетом правил и способов организации и ведения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="00EA72A2" w:rsidRPr="003719C0">
        <w:rPr>
          <w:rStyle w:val="FontStyle67"/>
          <w:rFonts w:ascii="Calibri Light" w:hAnsi="Calibri Light"/>
          <w:spacing w:val="-20"/>
          <w:sz w:val="28"/>
          <w:szCs w:val="28"/>
        </w:rPr>
        <w:t>бухгалтерского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 учета, в том числе признания, оценки, группировки объектов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="00EA72A2" w:rsidRPr="003719C0">
        <w:rPr>
          <w:rStyle w:val="FontStyle77"/>
          <w:rFonts w:ascii="Calibri Light" w:hAnsi="Calibri Light"/>
          <w:b w:val="0"/>
          <w:sz w:val="28"/>
          <w:szCs w:val="28"/>
        </w:rPr>
        <w:t>учёта</w:t>
      </w:r>
      <w:r w:rsidR="00EA72A2" w:rsidRPr="003719C0">
        <w:rPr>
          <w:rStyle w:val="FontStyle58"/>
          <w:rFonts w:ascii="Calibri Light" w:hAnsi="Calibri Light"/>
          <w:spacing w:val="30"/>
          <w:sz w:val="28"/>
          <w:szCs w:val="28"/>
        </w:rPr>
        <w:t xml:space="preserve"> </w:t>
      </w:r>
      <w:r w:rsidRPr="003719C0">
        <w:rPr>
          <w:rStyle w:val="FontStyle58"/>
          <w:rFonts w:ascii="Calibri Light" w:hAnsi="Calibri Light"/>
          <w:sz w:val="28"/>
          <w:szCs w:val="28"/>
        </w:rPr>
        <w:t>исходя из экономического содержания хозяйственных операций,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="00EA72A2" w:rsidRPr="003719C0">
        <w:rPr>
          <w:rStyle w:val="FontStyle58"/>
          <w:rFonts w:ascii="Calibri Light" w:hAnsi="Calibri Light"/>
          <w:sz w:val="28"/>
          <w:szCs w:val="28"/>
        </w:rPr>
        <w:t>установ</w:t>
      </w:r>
      <w:r w:rsidRPr="003719C0">
        <w:rPr>
          <w:rStyle w:val="FontStyle86"/>
          <w:rFonts w:ascii="Calibri Light" w:hAnsi="Calibri Light"/>
          <w:sz w:val="28"/>
          <w:szCs w:val="28"/>
        </w:rPr>
        <w:t xml:space="preserve">ленных </w:t>
      </w:r>
      <w:r w:rsidRPr="003719C0">
        <w:rPr>
          <w:rStyle w:val="FontStyle58"/>
          <w:rFonts w:ascii="Calibri Light" w:hAnsi="Calibri Light"/>
          <w:sz w:val="28"/>
          <w:szCs w:val="28"/>
        </w:rPr>
        <w:t>Министерством финансов Российской Федерации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Pr="003719C0">
        <w:rPr>
          <w:rStyle w:val="FontStyle73"/>
          <w:rFonts w:ascii="Calibri Light" w:hAnsi="Calibri Light"/>
          <w:sz w:val="28"/>
          <w:szCs w:val="28"/>
        </w:rPr>
        <w:t>деятельности.</w:t>
      </w:r>
    </w:p>
    <w:p w:rsidR="00F551D1" w:rsidRPr="003719C0" w:rsidRDefault="00EA72A2" w:rsidP="00F551D1">
      <w:pPr>
        <w:pStyle w:val="Style39"/>
        <w:widowControl/>
        <w:spacing w:line="321" w:lineRule="exact"/>
        <w:ind w:firstLine="499"/>
        <w:rPr>
          <w:rStyle w:val="FontStyle58"/>
          <w:rFonts w:ascii="Calibri Light" w:hAnsi="Calibri Light"/>
          <w:sz w:val="28"/>
          <w:szCs w:val="28"/>
          <w:lang w:eastAsia="en-US"/>
        </w:rPr>
      </w:pPr>
      <w:r w:rsidRPr="003719C0">
        <w:rPr>
          <w:rStyle w:val="FontStyle58"/>
          <w:rFonts w:ascii="Calibri Light" w:hAnsi="Calibri Light"/>
          <w:sz w:val="28"/>
          <w:szCs w:val="28"/>
          <w:lang w:eastAsia="en-US"/>
        </w:rPr>
        <w:t>За</w:t>
      </w:r>
      <w:r w:rsidR="00F551D1" w:rsidRPr="003719C0">
        <w:rPr>
          <w:rStyle w:val="FontStyle58"/>
          <w:rFonts w:ascii="Calibri Light" w:hAnsi="Calibri Light"/>
          <w:sz w:val="28"/>
          <w:szCs w:val="28"/>
          <w:lang w:eastAsia="en-US"/>
        </w:rPr>
        <w:t xml:space="preserve"> искажение государствен</w:t>
      </w:r>
      <w:r w:rsidRPr="003719C0">
        <w:rPr>
          <w:rStyle w:val="FontStyle58"/>
          <w:rFonts w:ascii="Calibri Light" w:hAnsi="Calibri Light"/>
          <w:sz w:val="28"/>
          <w:szCs w:val="28"/>
          <w:lang w:eastAsia="en-US"/>
        </w:rPr>
        <w:t xml:space="preserve">ной отчетности должностные лица Учреждения </w:t>
      </w:r>
      <w:r w:rsidR="00F551D1" w:rsidRPr="003719C0">
        <w:rPr>
          <w:rStyle w:val="FontStyle58"/>
          <w:rFonts w:ascii="Calibri Light" w:hAnsi="Calibri Light"/>
          <w:sz w:val="28"/>
          <w:szCs w:val="28"/>
          <w:lang w:eastAsia="en-US"/>
        </w:rPr>
        <w:t xml:space="preserve">несут установленную законодательством Российской Федерации </w:t>
      </w:r>
      <w:r w:rsidRPr="003719C0">
        <w:rPr>
          <w:rStyle w:val="FontStyle58"/>
          <w:rFonts w:ascii="Calibri Light" w:hAnsi="Calibri Light"/>
          <w:sz w:val="28"/>
          <w:szCs w:val="28"/>
          <w:lang w:eastAsia="en-US"/>
        </w:rPr>
        <w:t>дисципли</w:t>
      </w:r>
      <w:r w:rsidR="00F551D1" w:rsidRPr="003719C0">
        <w:rPr>
          <w:rStyle w:val="FontStyle58"/>
          <w:rFonts w:ascii="Calibri Light" w:hAnsi="Calibri Light"/>
          <w:sz w:val="28"/>
          <w:szCs w:val="28"/>
          <w:lang w:eastAsia="en-US"/>
        </w:rPr>
        <w:t>нарную, административную и (или) уголовную ответственность.</w:t>
      </w:r>
    </w:p>
    <w:p w:rsidR="00F551D1" w:rsidRPr="003719C0" w:rsidRDefault="00F551D1" w:rsidP="00F551D1">
      <w:pPr>
        <w:pStyle w:val="Style36"/>
        <w:widowControl/>
        <w:tabs>
          <w:tab w:val="left" w:pos="1226"/>
        </w:tabs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86"/>
          <w:rFonts w:ascii="Calibri Light" w:hAnsi="Calibri Light"/>
          <w:sz w:val="28"/>
          <w:szCs w:val="28"/>
        </w:rPr>
        <w:t>50.</w:t>
      </w:r>
      <w:r w:rsidRPr="003719C0">
        <w:rPr>
          <w:rStyle w:val="FontStyle86"/>
          <w:rFonts w:ascii="Calibri Light" w:hAnsi="Calibri Light"/>
          <w:sz w:val="28"/>
          <w:szCs w:val="28"/>
        </w:rPr>
        <w:tab/>
      </w: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>Контроль за</w:t>
      </w:r>
      <w:proofErr w:type="gramEnd"/>
      <w:r w:rsidRPr="003719C0">
        <w:rPr>
          <w:rStyle w:val="FontStyle58"/>
          <w:rFonts w:ascii="Calibri Light" w:hAnsi="Calibri Light"/>
          <w:sz w:val="28"/>
          <w:szCs w:val="28"/>
        </w:rPr>
        <w:t xml:space="preserve"> деятельностью Учреждения осуществляется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Министерством, Агентством главного распорядителя средств бюджета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="00EA72A2" w:rsidRPr="003719C0">
        <w:rPr>
          <w:rStyle w:val="FontStyle58"/>
          <w:rFonts w:ascii="Calibri Light" w:hAnsi="Calibri Light"/>
          <w:sz w:val="28"/>
          <w:szCs w:val="28"/>
        </w:rPr>
        <w:t>Калин</w:t>
      </w:r>
      <w:r w:rsidRPr="003719C0">
        <w:rPr>
          <w:rStyle w:val="FontStyle58"/>
          <w:rFonts w:ascii="Calibri Light" w:hAnsi="Calibri Light"/>
          <w:sz w:val="28"/>
          <w:szCs w:val="28"/>
        </w:rPr>
        <w:t>инградской области, Агентством по имуществу Калининградской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="00EA72A2" w:rsidRPr="003719C0">
        <w:rPr>
          <w:rStyle w:val="FontStyle86"/>
          <w:rFonts w:ascii="Calibri Light" w:hAnsi="Calibri Light"/>
          <w:sz w:val="28"/>
          <w:szCs w:val="28"/>
        </w:rPr>
        <w:t>обл</w:t>
      </w:r>
      <w:r w:rsidRPr="003719C0">
        <w:rPr>
          <w:rStyle w:val="FontStyle86"/>
          <w:rFonts w:ascii="Calibri Light" w:hAnsi="Calibri Light"/>
          <w:sz w:val="28"/>
          <w:szCs w:val="28"/>
        </w:rPr>
        <w:t xml:space="preserve">асти, </w:t>
      </w:r>
      <w:r w:rsidRPr="003719C0">
        <w:rPr>
          <w:rStyle w:val="FontStyle58"/>
          <w:rFonts w:ascii="Calibri Light" w:hAnsi="Calibri Light"/>
          <w:sz w:val="28"/>
          <w:szCs w:val="28"/>
        </w:rPr>
        <w:t>а также налоговыми и иными органами в пределах их компетенции.</w:t>
      </w:r>
    </w:p>
    <w:p w:rsidR="00F551D1" w:rsidRPr="003719C0" w:rsidRDefault="00F551D1" w:rsidP="00F551D1">
      <w:pPr>
        <w:pStyle w:val="Style36"/>
        <w:widowControl/>
        <w:tabs>
          <w:tab w:val="left" w:pos="1091"/>
        </w:tabs>
        <w:ind w:firstLine="52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86"/>
          <w:rFonts w:ascii="Calibri Light" w:hAnsi="Calibri Light"/>
          <w:sz w:val="28"/>
          <w:szCs w:val="28"/>
        </w:rPr>
        <w:t>51.</w:t>
      </w:r>
      <w:r w:rsidRPr="003719C0">
        <w:rPr>
          <w:rStyle w:val="FontStyle86"/>
          <w:rFonts w:ascii="Calibri Light" w:hAnsi="Calibri Light"/>
          <w:sz w:val="28"/>
          <w:szCs w:val="28"/>
        </w:rPr>
        <w:tab/>
      </w:r>
      <w:proofErr w:type="gramStart"/>
      <w:r w:rsidRPr="003719C0">
        <w:rPr>
          <w:rStyle w:val="FontStyle58"/>
          <w:rFonts w:ascii="Calibri Light" w:hAnsi="Calibri Light"/>
          <w:sz w:val="28"/>
          <w:szCs w:val="28"/>
        </w:rPr>
        <w:t>Контроль за</w:t>
      </w:r>
      <w:proofErr w:type="gramEnd"/>
      <w:r w:rsidRPr="003719C0">
        <w:rPr>
          <w:rStyle w:val="FontStyle58"/>
          <w:rFonts w:ascii="Calibri Light" w:hAnsi="Calibri Light"/>
          <w:sz w:val="28"/>
          <w:szCs w:val="28"/>
        </w:rPr>
        <w:t xml:space="preserve"> эффективностью использования и сохранностью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имущества, закрепленного за Учреждением на праве оперативного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</w:r>
      <w:r w:rsidRPr="003719C0">
        <w:rPr>
          <w:rStyle w:val="FontStyle86"/>
          <w:rFonts w:ascii="Calibri Light" w:hAnsi="Calibri Light"/>
          <w:sz w:val="28"/>
          <w:szCs w:val="28"/>
        </w:rPr>
        <w:t xml:space="preserve">управления, </w:t>
      </w:r>
      <w:r w:rsidRPr="003719C0">
        <w:rPr>
          <w:rStyle w:val="FontStyle58"/>
          <w:rFonts w:ascii="Calibri Light" w:hAnsi="Calibri Light"/>
          <w:sz w:val="28"/>
          <w:szCs w:val="28"/>
        </w:rPr>
        <w:t>осуществляется Агентством по имуществу Калининградской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области,</w:t>
      </w:r>
    </w:p>
    <w:p w:rsidR="00F551D1" w:rsidRPr="003719C0" w:rsidRDefault="00F551D1" w:rsidP="00F551D1">
      <w:pPr>
        <w:pStyle w:val="Style39"/>
        <w:widowControl/>
        <w:spacing w:line="321" w:lineRule="exact"/>
        <w:ind w:firstLine="520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86"/>
          <w:rFonts w:ascii="Calibri Light" w:hAnsi="Calibri Light"/>
          <w:sz w:val="28"/>
          <w:szCs w:val="28"/>
        </w:rPr>
        <w:t>52</w:t>
      </w:r>
      <w:r w:rsidR="00EA72A2" w:rsidRPr="003719C0">
        <w:rPr>
          <w:rStyle w:val="FontStyle86"/>
          <w:rFonts w:ascii="Calibri Light" w:hAnsi="Calibri Light"/>
          <w:sz w:val="28"/>
          <w:szCs w:val="28"/>
        </w:rPr>
        <w:t>.</w:t>
      </w:r>
      <w:r w:rsidRPr="003719C0">
        <w:rPr>
          <w:rStyle w:val="FontStyle86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Контроль за целевым, рациональным и эффективным Использованием средств областного бюджета Калининградской области, </w:t>
      </w:r>
      <w:r w:rsidR="00EA72A2" w:rsidRPr="003719C0">
        <w:rPr>
          <w:rStyle w:val="FontStyle58"/>
          <w:rFonts w:ascii="Calibri Light" w:hAnsi="Calibri Light"/>
          <w:sz w:val="28"/>
          <w:szCs w:val="28"/>
        </w:rPr>
        <w:lastRenderedPageBreak/>
        <w:t>выдел</w:t>
      </w:r>
      <w:r w:rsidRPr="003719C0">
        <w:rPr>
          <w:rStyle w:val="FontStyle86"/>
          <w:rFonts w:ascii="Calibri Light" w:hAnsi="Calibri Light"/>
          <w:sz w:val="28"/>
          <w:szCs w:val="28"/>
        </w:rPr>
        <w:t xml:space="preserve">енных </w:t>
      </w:r>
      <w:r w:rsidRPr="003719C0">
        <w:rPr>
          <w:rStyle w:val="FontStyle58"/>
          <w:rFonts w:ascii="Calibri Light" w:hAnsi="Calibri Light"/>
          <w:sz w:val="28"/>
          <w:szCs w:val="28"/>
        </w:rPr>
        <w:t xml:space="preserve">учреждению, осуществляет Агентство главного распорядителя </w:t>
      </w:r>
      <w:r w:rsidR="00B377BE" w:rsidRPr="003719C0">
        <w:rPr>
          <w:rStyle w:val="FontStyle73"/>
          <w:rFonts w:ascii="Calibri Light" w:hAnsi="Calibri Light"/>
          <w:sz w:val="28"/>
          <w:szCs w:val="28"/>
        </w:rPr>
        <w:t>средств</w:t>
      </w:r>
      <w:r w:rsidRPr="003719C0">
        <w:rPr>
          <w:rStyle w:val="FontStyle73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58"/>
          <w:rFonts w:ascii="Calibri Light" w:hAnsi="Calibri Light"/>
          <w:sz w:val="28"/>
          <w:szCs w:val="28"/>
        </w:rPr>
        <w:t>бюджета Калининградской области.</w:t>
      </w:r>
    </w:p>
    <w:p w:rsidR="00F551D1" w:rsidRDefault="00B377BE" w:rsidP="00F551D1">
      <w:pPr>
        <w:pStyle w:val="Style39"/>
        <w:widowControl/>
        <w:spacing w:line="321" w:lineRule="exact"/>
        <w:ind w:firstLine="520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5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3. Учреждение обязано ежегодно до 10 апреля текущего года </w:t>
      </w:r>
      <w:r w:rsidRPr="003719C0">
        <w:rPr>
          <w:rStyle w:val="FontStyle58"/>
          <w:rFonts w:ascii="Calibri Light" w:hAnsi="Calibri Light"/>
          <w:sz w:val="28"/>
          <w:szCs w:val="28"/>
        </w:rPr>
        <w:t>предста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влять в Агентство по имуществу Калининградской области </w:t>
      </w:r>
      <w:r w:rsidRPr="003719C0">
        <w:rPr>
          <w:rStyle w:val="FontStyle73"/>
          <w:rFonts w:ascii="Calibri Light" w:hAnsi="Calibri Light"/>
          <w:sz w:val="28"/>
          <w:szCs w:val="28"/>
        </w:rPr>
        <w:t>обнов</w:t>
      </w:r>
      <w:r w:rsidR="00F551D1" w:rsidRPr="003719C0">
        <w:rPr>
          <w:rStyle w:val="FontStyle73"/>
          <w:rFonts w:ascii="Calibri Light" w:hAnsi="Calibri Light"/>
          <w:sz w:val="28"/>
          <w:szCs w:val="28"/>
        </w:rPr>
        <w:t xml:space="preserve">ленную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>карту учета государственн</w:t>
      </w:r>
      <w:r w:rsidRPr="003719C0">
        <w:rPr>
          <w:rStyle w:val="FontStyle58"/>
          <w:rFonts w:ascii="Calibri Light" w:hAnsi="Calibri Light"/>
          <w:sz w:val="28"/>
          <w:szCs w:val="28"/>
        </w:rPr>
        <w:t>ого имущества, копию баланса, а также и</w:t>
      </w:r>
      <w:r w:rsidR="00F551D1" w:rsidRPr="003719C0">
        <w:rPr>
          <w:rStyle w:val="FontStyle86"/>
          <w:rFonts w:ascii="Calibri Light" w:hAnsi="Calibri Light"/>
          <w:sz w:val="28"/>
          <w:szCs w:val="28"/>
        </w:rPr>
        <w:t xml:space="preserve">ных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документов об </w:t>
      </w:r>
      <w:r w:rsidR="00F551D1" w:rsidRPr="003719C0">
        <w:rPr>
          <w:rStyle w:val="FontStyle86"/>
          <w:rFonts w:ascii="Calibri Light" w:hAnsi="Calibri Light"/>
          <w:sz w:val="28"/>
          <w:szCs w:val="28"/>
        </w:rPr>
        <w:t xml:space="preserve">изменении данных 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 xml:space="preserve">об объектах учета Реестра </w:t>
      </w:r>
      <w:r w:rsidRPr="003719C0">
        <w:rPr>
          <w:rStyle w:val="FontStyle81"/>
          <w:rFonts w:ascii="Calibri Light" w:hAnsi="Calibri Light"/>
          <w:spacing w:val="40"/>
          <w:sz w:val="28"/>
          <w:szCs w:val="28"/>
        </w:rPr>
        <w:t>Госуд</w:t>
      </w:r>
      <w:r w:rsidR="00F551D1" w:rsidRPr="003719C0">
        <w:rPr>
          <w:rStyle w:val="FontStyle58"/>
          <w:rFonts w:ascii="Calibri Light" w:hAnsi="Calibri Light"/>
          <w:sz w:val="28"/>
          <w:szCs w:val="28"/>
        </w:rPr>
        <w:t>арственной собственности Калининградской области.</w:t>
      </w:r>
    </w:p>
    <w:p w:rsidR="003719C0" w:rsidRPr="003719C0" w:rsidRDefault="003719C0" w:rsidP="00F551D1">
      <w:pPr>
        <w:pStyle w:val="Style39"/>
        <w:widowControl/>
        <w:spacing w:line="321" w:lineRule="exact"/>
        <w:ind w:firstLine="520"/>
        <w:rPr>
          <w:rStyle w:val="FontStyle58"/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31"/>
        <w:widowControl/>
        <w:spacing w:before="64"/>
        <w:jc w:val="center"/>
        <w:rPr>
          <w:rStyle w:val="FontStyle61"/>
          <w:rFonts w:ascii="Calibri Light" w:hAnsi="Calibri Light"/>
          <w:sz w:val="28"/>
          <w:szCs w:val="28"/>
        </w:rPr>
      </w:pPr>
      <w:r w:rsidRPr="003719C0">
        <w:rPr>
          <w:rStyle w:val="FontStyle61"/>
          <w:rFonts w:ascii="Calibri Light" w:hAnsi="Calibri Light"/>
          <w:sz w:val="28"/>
          <w:szCs w:val="28"/>
        </w:rPr>
        <w:t xml:space="preserve">Глава </w:t>
      </w:r>
      <w:r w:rsidRPr="003719C0">
        <w:rPr>
          <w:rStyle w:val="FontStyle65"/>
          <w:rFonts w:ascii="Calibri Light" w:hAnsi="Calibri Light"/>
          <w:spacing w:val="10"/>
          <w:sz w:val="28"/>
          <w:szCs w:val="28"/>
        </w:rPr>
        <w:t>7.</w:t>
      </w:r>
      <w:r w:rsidRPr="003719C0">
        <w:rPr>
          <w:rStyle w:val="FontStyle65"/>
          <w:rFonts w:ascii="Calibri Light" w:hAnsi="Calibri Light"/>
          <w:sz w:val="28"/>
          <w:szCs w:val="28"/>
        </w:rPr>
        <w:t xml:space="preserve"> </w:t>
      </w:r>
      <w:r w:rsidRPr="003719C0">
        <w:rPr>
          <w:rStyle w:val="FontStyle61"/>
          <w:rFonts w:ascii="Calibri Light" w:hAnsi="Calibri Light"/>
          <w:sz w:val="28"/>
          <w:szCs w:val="28"/>
        </w:rPr>
        <w:t>Изменение типа, реорганизация и ликвидация учреждения</w:t>
      </w:r>
    </w:p>
    <w:p w:rsidR="00F551D1" w:rsidRPr="003719C0" w:rsidRDefault="00F551D1" w:rsidP="00F551D1">
      <w:pPr>
        <w:pStyle w:val="Style36"/>
        <w:widowControl/>
        <w:spacing w:line="240" w:lineRule="exact"/>
        <w:rPr>
          <w:rFonts w:ascii="Calibri Light" w:hAnsi="Calibri Light"/>
          <w:sz w:val="28"/>
          <w:szCs w:val="28"/>
        </w:rPr>
      </w:pPr>
    </w:p>
    <w:p w:rsidR="00F551D1" w:rsidRPr="003719C0" w:rsidRDefault="00F551D1" w:rsidP="00F551D1">
      <w:pPr>
        <w:pStyle w:val="Style36"/>
        <w:widowControl/>
        <w:tabs>
          <w:tab w:val="left" w:pos="1155"/>
        </w:tabs>
        <w:spacing w:before="59"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54.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Изменение типа, реорганизация и ликвидация Учреждения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осуществляется по решению Правительства Калининградской области в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установленном им порядке с учетом положений законодательства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Российской Федерации.</w:t>
      </w:r>
    </w:p>
    <w:p w:rsidR="00F551D1" w:rsidRPr="003719C0" w:rsidRDefault="00F551D1" w:rsidP="00F551D1">
      <w:pPr>
        <w:pStyle w:val="Style36"/>
        <w:widowControl/>
        <w:tabs>
          <w:tab w:val="left" w:pos="1019"/>
        </w:tabs>
        <w:spacing w:line="314" w:lineRule="exact"/>
        <w:ind w:firstLine="542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55.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Проект постановления Правительства Калининградской области о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реорганизации, изменении типа или ликвидации учреждения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разрабатывается Министерством и представляется на согласование в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установленном порядке.</w:t>
      </w:r>
    </w:p>
    <w:p w:rsidR="00F551D1" w:rsidRPr="003719C0" w:rsidRDefault="00F551D1" w:rsidP="00F551D1">
      <w:pPr>
        <w:pStyle w:val="Style27"/>
        <w:widowControl/>
        <w:tabs>
          <w:tab w:val="left" w:pos="955"/>
        </w:tabs>
        <w:ind w:left="542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56.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Изменение типа Учреждения не является его реорганизацией.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Изменение типа Учреждения в целях создания казенного учреждения</w:t>
      </w:r>
    </w:p>
    <w:p w:rsidR="00F551D1" w:rsidRPr="003719C0" w:rsidRDefault="00F551D1" w:rsidP="00F551D1">
      <w:pPr>
        <w:pStyle w:val="Style1"/>
        <w:widowControl/>
        <w:spacing w:line="314" w:lineRule="exact"/>
        <w:jc w:val="lef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осуществляется по инициативе Министерства.</w:t>
      </w:r>
    </w:p>
    <w:p w:rsidR="00F551D1" w:rsidRPr="003719C0" w:rsidRDefault="00F551D1" w:rsidP="00F551D1">
      <w:pPr>
        <w:pStyle w:val="Style39"/>
        <w:widowControl/>
        <w:spacing w:line="314" w:lineRule="exact"/>
        <w:ind w:firstLine="520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Изменение типа Учреждения в целях создания автономного учреждения осуществляется по инициативе либо с согласия Учреждения.</w:t>
      </w:r>
    </w:p>
    <w:p w:rsidR="00F551D1" w:rsidRPr="003719C0" w:rsidRDefault="00F551D1" w:rsidP="00F551D1">
      <w:pPr>
        <w:pStyle w:val="Style36"/>
        <w:widowControl/>
        <w:tabs>
          <w:tab w:val="left" w:pos="1162"/>
        </w:tabs>
        <w:spacing w:line="314" w:lineRule="exact"/>
        <w:ind w:firstLine="542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57.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В случае ликвидации Учреждения, требования кредиторов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удовлетворяются за счет имущества, на которое в соответствии с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законодательством Российской Федерации может быть обращено взыскание.</w:t>
      </w:r>
    </w:p>
    <w:p w:rsidR="00F551D1" w:rsidRPr="003719C0" w:rsidRDefault="00F551D1" w:rsidP="00F551D1">
      <w:pPr>
        <w:pStyle w:val="Style36"/>
        <w:widowControl/>
        <w:tabs>
          <w:tab w:val="left" w:pos="970"/>
        </w:tabs>
        <w:spacing w:line="314" w:lineRule="exact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58.</w:t>
      </w:r>
      <w:r w:rsidRPr="003719C0">
        <w:rPr>
          <w:rStyle w:val="FontStyle58"/>
          <w:rFonts w:ascii="Calibri Light" w:hAnsi="Calibri Light"/>
          <w:sz w:val="28"/>
          <w:szCs w:val="28"/>
        </w:rPr>
        <w:tab/>
        <w:t>Учреждение считается прекратившим свою деятельность с момента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внесения соответствующей записи в единый Государственный реестр</w:t>
      </w:r>
      <w:r w:rsidRPr="003719C0">
        <w:rPr>
          <w:rStyle w:val="FontStyle58"/>
          <w:rFonts w:ascii="Calibri Light" w:hAnsi="Calibri Light"/>
          <w:sz w:val="28"/>
          <w:szCs w:val="28"/>
        </w:rPr>
        <w:br/>
        <w:t>юридических лиц.</w:t>
      </w:r>
    </w:p>
    <w:p w:rsidR="00F551D1" w:rsidRPr="003719C0" w:rsidRDefault="00F551D1" w:rsidP="00F551D1">
      <w:pPr>
        <w:pStyle w:val="Style36"/>
        <w:widowControl/>
        <w:numPr>
          <w:ilvl w:val="0"/>
          <w:numId w:val="22"/>
        </w:numPr>
        <w:tabs>
          <w:tab w:val="left" w:pos="1126"/>
        </w:tabs>
        <w:spacing w:line="314" w:lineRule="exact"/>
        <w:ind w:firstLine="52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При ликвидации и реорганизации Учреждения работникам гарантируется соблюдение их прав в соответствии с законодательством Российской Федерации.</w:t>
      </w:r>
    </w:p>
    <w:p w:rsidR="00F551D1" w:rsidRPr="003719C0" w:rsidRDefault="00F551D1" w:rsidP="00F551D1">
      <w:pPr>
        <w:pStyle w:val="Style36"/>
        <w:widowControl/>
        <w:numPr>
          <w:ilvl w:val="0"/>
          <w:numId w:val="22"/>
        </w:numPr>
        <w:tabs>
          <w:tab w:val="left" w:pos="1126"/>
        </w:tabs>
        <w:spacing w:line="314" w:lineRule="exact"/>
        <w:ind w:firstLine="52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При прекращении деятельности Учреждения все документы (управленческие, финансово-хозяйственные, по личному составу и другие) передаются в установленном порядке правопреемнику (правопреемникам). При отсутствии правопреемника документы постоянного хранения, имеющие научно-историческое значение, документы по личному составу (приказы, личные дела и другие) передаются на государственное хранение в государственный архив. Передача и упорядочение документов осуществляются силами и за счет средств Учреждения в соответствии с требованиями архивных органов.</w:t>
      </w:r>
    </w:p>
    <w:p w:rsidR="00F551D1" w:rsidRPr="003719C0" w:rsidRDefault="00F551D1" w:rsidP="00F551D1">
      <w:pPr>
        <w:pStyle w:val="Style36"/>
        <w:widowControl/>
        <w:numPr>
          <w:ilvl w:val="0"/>
          <w:numId w:val="22"/>
        </w:numPr>
        <w:tabs>
          <w:tab w:val="left" w:pos="1126"/>
        </w:tabs>
        <w:spacing w:line="314" w:lineRule="exact"/>
        <w:ind w:firstLine="528"/>
        <w:rPr>
          <w:rStyle w:val="FontStyle58"/>
          <w:rFonts w:ascii="Calibri Light" w:hAnsi="Calibri Light"/>
          <w:sz w:val="28"/>
          <w:szCs w:val="28"/>
        </w:rPr>
      </w:pPr>
      <w:r w:rsidRPr="003719C0">
        <w:rPr>
          <w:rStyle w:val="FontStyle58"/>
          <w:rFonts w:ascii="Calibri Light" w:hAnsi="Calibri Light"/>
          <w:sz w:val="28"/>
          <w:szCs w:val="28"/>
        </w:rPr>
        <w:t>Имущество Учреждения, оставшееся после удовлетворения требований кредиторов, а также имущество, на которое в соответствии с действующим законодательством не может быть обращено взыскание по обязательствам Учреждения, передается ликвидационной комиссией собственнику.</w:t>
      </w:r>
    </w:p>
    <w:p w:rsidR="002A1A8D" w:rsidRPr="003719C0" w:rsidRDefault="002A1A8D">
      <w:pPr>
        <w:rPr>
          <w:rFonts w:ascii="Calibri Light" w:hAnsi="Calibri Light"/>
          <w:sz w:val="28"/>
          <w:szCs w:val="28"/>
        </w:rPr>
      </w:pPr>
    </w:p>
    <w:sectPr w:rsidR="002A1A8D" w:rsidRPr="003719C0" w:rsidSect="00435126">
      <w:footerReference w:type="default" r:id="rId10"/>
      <w:pgSz w:w="16837" w:h="23810"/>
      <w:pgMar w:top="3143" w:right="3425" w:bottom="1440" w:left="414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A41" w:rsidRDefault="00761A41">
      <w:pPr>
        <w:spacing w:after="0" w:line="240" w:lineRule="auto"/>
      </w:pPr>
      <w:r>
        <w:separator/>
      </w:r>
    </w:p>
  </w:endnote>
  <w:endnote w:type="continuationSeparator" w:id="0">
    <w:p w:rsidR="00761A41" w:rsidRDefault="0076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D1" w:rsidRDefault="00F551D1">
    <w:pPr>
      <w:pStyle w:val="Style37"/>
      <w:widowControl/>
      <w:jc w:val="right"/>
      <w:rPr>
        <w:rStyle w:val="FontStyle72"/>
      </w:rPr>
    </w:pPr>
    <w:r>
      <w:rPr>
        <w:rStyle w:val="FontStyle72"/>
      </w:rPr>
      <w:fldChar w:fldCharType="begin"/>
    </w:r>
    <w:r>
      <w:rPr>
        <w:rStyle w:val="FontStyle72"/>
      </w:rPr>
      <w:instrText>PAGE</w:instrText>
    </w:r>
    <w:r>
      <w:rPr>
        <w:rStyle w:val="FontStyle72"/>
      </w:rPr>
      <w:fldChar w:fldCharType="separate"/>
    </w:r>
    <w:r w:rsidR="00435126">
      <w:rPr>
        <w:rStyle w:val="FontStyle72"/>
        <w:noProof/>
      </w:rPr>
      <w:t>9</w:t>
    </w:r>
    <w:r>
      <w:rPr>
        <w:rStyle w:val="FontStyle7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76" w:rsidRDefault="00B377BE">
    <w:pPr>
      <w:pStyle w:val="Style33"/>
      <w:widowControl/>
      <w:jc w:val="right"/>
      <w:rPr>
        <w:rStyle w:val="FontStyle81"/>
      </w:rPr>
    </w:pPr>
    <w:r>
      <w:rPr>
        <w:rStyle w:val="FontStyle81"/>
      </w:rPr>
      <w:fldChar w:fldCharType="begin"/>
    </w:r>
    <w:r>
      <w:rPr>
        <w:rStyle w:val="FontStyle81"/>
      </w:rPr>
      <w:instrText>PAGE</w:instrText>
    </w:r>
    <w:r>
      <w:rPr>
        <w:rStyle w:val="FontStyle81"/>
      </w:rPr>
      <w:fldChar w:fldCharType="separate"/>
    </w:r>
    <w:r w:rsidR="00435126">
      <w:rPr>
        <w:rStyle w:val="FontStyle81"/>
        <w:noProof/>
      </w:rPr>
      <w:t>13</w:t>
    </w:r>
    <w:r>
      <w:rPr>
        <w:rStyle w:val="FontStyle8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A41" w:rsidRDefault="00761A41">
      <w:pPr>
        <w:spacing w:after="0" w:line="240" w:lineRule="auto"/>
      </w:pPr>
      <w:r>
        <w:separator/>
      </w:r>
    </w:p>
  </w:footnote>
  <w:footnote w:type="continuationSeparator" w:id="0">
    <w:p w:rsidR="00761A41" w:rsidRDefault="00761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F7D"/>
    <w:multiLevelType w:val="singleLevel"/>
    <w:tmpl w:val="4620970A"/>
    <w:lvl w:ilvl="0">
      <w:start w:val="1"/>
      <w:numFmt w:val="decimal"/>
      <w:lvlText w:val="%1)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">
    <w:nsid w:val="10DA2384"/>
    <w:multiLevelType w:val="hybridMultilevel"/>
    <w:tmpl w:val="0BD2C56A"/>
    <w:lvl w:ilvl="0" w:tplc="7CFA255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59C42EF"/>
    <w:multiLevelType w:val="singleLevel"/>
    <w:tmpl w:val="388CDDAA"/>
    <w:lvl w:ilvl="0">
      <w:start w:val="1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194069F1"/>
    <w:multiLevelType w:val="singleLevel"/>
    <w:tmpl w:val="0D6EA57C"/>
    <w:lvl w:ilvl="0">
      <w:start w:val="9"/>
      <w:numFmt w:val="decimal"/>
      <w:lvlText w:val="%1."/>
      <w:legacy w:legacy="1" w:legacySpace="0" w:legacyIndent="521"/>
      <w:lvlJc w:val="left"/>
      <w:rPr>
        <w:rFonts w:ascii="Times New Roman" w:hAnsi="Times New Roman" w:cs="Times New Roman" w:hint="default"/>
      </w:rPr>
    </w:lvl>
  </w:abstractNum>
  <w:abstractNum w:abstractNumId="4">
    <w:nsid w:val="20C43C13"/>
    <w:multiLevelType w:val="singleLevel"/>
    <w:tmpl w:val="E880F6D0"/>
    <w:lvl w:ilvl="0">
      <w:start w:val="2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>
    <w:nsid w:val="25927B4F"/>
    <w:multiLevelType w:val="singleLevel"/>
    <w:tmpl w:val="FF087578"/>
    <w:lvl w:ilvl="0">
      <w:start w:val="1"/>
      <w:numFmt w:val="decimal"/>
      <w:lvlText w:val="%1)"/>
      <w:legacy w:legacy="1" w:legacySpace="0" w:legacyIndent="299"/>
      <w:lvlJc w:val="left"/>
      <w:rPr>
        <w:rFonts w:ascii="Times New Roman" w:hAnsi="Times New Roman" w:cs="Times New Roman" w:hint="default"/>
      </w:rPr>
    </w:lvl>
  </w:abstractNum>
  <w:abstractNum w:abstractNumId="6">
    <w:nsid w:val="2BF7595D"/>
    <w:multiLevelType w:val="singleLevel"/>
    <w:tmpl w:val="11343990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7">
    <w:nsid w:val="2C3F1EC5"/>
    <w:multiLevelType w:val="singleLevel"/>
    <w:tmpl w:val="678AA696"/>
    <w:lvl w:ilvl="0">
      <w:start w:val="2"/>
      <w:numFmt w:val="decimal"/>
      <w:lvlText w:val="%1)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8">
    <w:nsid w:val="2ED73D4A"/>
    <w:multiLevelType w:val="singleLevel"/>
    <w:tmpl w:val="0CCE8F8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9">
    <w:nsid w:val="388F17F6"/>
    <w:multiLevelType w:val="singleLevel"/>
    <w:tmpl w:val="FF087578"/>
    <w:lvl w:ilvl="0">
      <w:start w:val="1"/>
      <w:numFmt w:val="decimal"/>
      <w:lvlText w:val="%1)"/>
      <w:legacy w:legacy="1" w:legacySpace="0" w:legacyIndent="299"/>
      <w:lvlJc w:val="left"/>
      <w:rPr>
        <w:rFonts w:ascii="Times New Roman" w:hAnsi="Times New Roman" w:cs="Times New Roman" w:hint="default"/>
      </w:rPr>
    </w:lvl>
  </w:abstractNum>
  <w:abstractNum w:abstractNumId="10">
    <w:nsid w:val="3A133713"/>
    <w:multiLevelType w:val="singleLevel"/>
    <w:tmpl w:val="1E0C0772"/>
    <w:lvl w:ilvl="0">
      <w:start w:val="29"/>
      <w:numFmt w:val="decimal"/>
      <w:lvlText w:val="%1."/>
      <w:legacy w:legacy="1" w:legacySpace="0" w:legacyIndent="527"/>
      <w:lvlJc w:val="left"/>
      <w:rPr>
        <w:rFonts w:ascii="Times New Roman" w:hAnsi="Times New Roman" w:cs="Times New Roman" w:hint="default"/>
      </w:rPr>
    </w:lvl>
  </w:abstractNum>
  <w:abstractNum w:abstractNumId="11">
    <w:nsid w:val="3B321FEF"/>
    <w:multiLevelType w:val="singleLevel"/>
    <w:tmpl w:val="7A06B9B4"/>
    <w:lvl w:ilvl="0">
      <w:start w:val="1"/>
      <w:numFmt w:val="decimal"/>
      <w:lvlText w:val="%1)"/>
      <w:legacy w:legacy="1" w:legacySpace="0" w:legacyIndent="328"/>
      <w:lvlJc w:val="left"/>
      <w:rPr>
        <w:rFonts w:ascii="Times New Roman" w:hAnsi="Times New Roman" w:cs="Times New Roman" w:hint="default"/>
      </w:rPr>
    </w:lvl>
  </w:abstractNum>
  <w:abstractNum w:abstractNumId="12">
    <w:nsid w:val="3E4D484C"/>
    <w:multiLevelType w:val="singleLevel"/>
    <w:tmpl w:val="B650A8C6"/>
    <w:lvl w:ilvl="0">
      <w:start w:val="59"/>
      <w:numFmt w:val="decimal"/>
      <w:lvlText w:val="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13">
    <w:nsid w:val="4286589D"/>
    <w:multiLevelType w:val="singleLevel"/>
    <w:tmpl w:val="A9A0D4DE"/>
    <w:lvl w:ilvl="0">
      <w:start w:val="9"/>
      <w:numFmt w:val="decimal"/>
      <w:lvlText w:val="%1)"/>
      <w:legacy w:legacy="1" w:legacySpace="0" w:legacyIndent="870"/>
      <w:lvlJc w:val="left"/>
      <w:rPr>
        <w:rFonts w:ascii="Times New Roman" w:hAnsi="Times New Roman" w:cs="Times New Roman" w:hint="default"/>
        <w:i w:val="0"/>
      </w:rPr>
    </w:lvl>
  </w:abstractNum>
  <w:abstractNum w:abstractNumId="14">
    <w:nsid w:val="4A265244"/>
    <w:multiLevelType w:val="singleLevel"/>
    <w:tmpl w:val="46583306"/>
    <w:lvl w:ilvl="0">
      <w:start w:val="6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15">
    <w:nsid w:val="57504EFD"/>
    <w:multiLevelType w:val="singleLevel"/>
    <w:tmpl w:val="E93C6930"/>
    <w:lvl w:ilvl="0">
      <w:start w:val="34"/>
      <w:numFmt w:val="decimal"/>
      <w:lvlText w:val="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16">
    <w:nsid w:val="662A2B29"/>
    <w:multiLevelType w:val="singleLevel"/>
    <w:tmpl w:val="E4BEFAFE"/>
    <w:lvl w:ilvl="0">
      <w:start w:val="6"/>
      <w:numFmt w:val="decimal"/>
      <w:lvlText w:val="%1)"/>
      <w:legacy w:legacy="1" w:legacySpace="0" w:legacyIndent="863"/>
      <w:lvlJc w:val="left"/>
      <w:rPr>
        <w:rFonts w:ascii="Times New Roman" w:hAnsi="Times New Roman" w:cs="Times New Roman" w:hint="default"/>
      </w:rPr>
    </w:lvl>
  </w:abstractNum>
  <w:abstractNum w:abstractNumId="17">
    <w:nsid w:val="687C2E53"/>
    <w:multiLevelType w:val="singleLevel"/>
    <w:tmpl w:val="EA348A12"/>
    <w:lvl w:ilvl="0">
      <w:start w:val="8"/>
      <w:numFmt w:val="decimal"/>
      <w:lvlText w:val="%1)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8">
    <w:nsid w:val="70861D79"/>
    <w:multiLevelType w:val="singleLevel"/>
    <w:tmpl w:val="9F8EB12C"/>
    <w:lvl w:ilvl="0">
      <w:start w:val="5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>
    <w:nsid w:val="74A069D9"/>
    <w:multiLevelType w:val="singleLevel"/>
    <w:tmpl w:val="D56C1D5A"/>
    <w:lvl w:ilvl="0">
      <w:start w:val="1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0">
    <w:nsid w:val="75A20DC8"/>
    <w:multiLevelType w:val="singleLevel"/>
    <w:tmpl w:val="AAAAE2F8"/>
    <w:lvl w:ilvl="0">
      <w:start w:val="16"/>
      <w:numFmt w:val="decimal"/>
      <w:lvlText w:val="%1)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1">
    <w:nsid w:val="775A1A8E"/>
    <w:multiLevelType w:val="singleLevel"/>
    <w:tmpl w:val="BC86D6AC"/>
    <w:lvl w:ilvl="0">
      <w:start w:val="37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18"/>
  </w:num>
  <w:num w:numId="7">
    <w:abstractNumId w:val="8"/>
  </w:num>
  <w:num w:numId="8">
    <w:abstractNumId w:val="4"/>
  </w:num>
  <w:num w:numId="9">
    <w:abstractNumId w:val="5"/>
  </w:num>
  <w:num w:numId="10">
    <w:abstractNumId w:val="11"/>
  </w:num>
  <w:num w:numId="11">
    <w:abstractNumId w:val="17"/>
  </w:num>
  <w:num w:numId="12">
    <w:abstractNumId w:val="10"/>
  </w:num>
  <w:num w:numId="13">
    <w:abstractNumId w:val="19"/>
  </w:num>
  <w:num w:numId="14">
    <w:abstractNumId w:val="6"/>
  </w:num>
  <w:num w:numId="15">
    <w:abstractNumId w:val="15"/>
  </w:num>
  <w:num w:numId="16">
    <w:abstractNumId w:val="21"/>
  </w:num>
  <w:num w:numId="17">
    <w:abstractNumId w:val="0"/>
  </w:num>
  <w:num w:numId="18">
    <w:abstractNumId w:val="20"/>
  </w:num>
  <w:num w:numId="19">
    <w:abstractNumId w:val="16"/>
  </w:num>
  <w:num w:numId="20">
    <w:abstractNumId w:val="13"/>
  </w:num>
  <w:num w:numId="21">
    <w:abstractNumId w:val="13"/>
    <w:lvlOverride w:ilvl="0">
      <w:lvl w:ilvl="0">
        <w:start w:val="9"/>
        <w:numFmt w:val="decimal"/>
        <w:lvlText w:val="%1)"/>
        <w:legacy w:legacy="1" w:legacySpace="0" w:legacyIndent="870"/>
        <w:lvlJc w:val="left"/>
        <w:rPr>
          <w:rFonts w:ascii="Cambria" w:hAnsi="Cambria" w:hint="default"/>
        </w:rPr>
      </w:lvl>
    </w:lvlOverride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A2"/>
    <w:rsid w:val="00051581"/>
    <w:rsid w:val="002202BA"/>
    <w:rsid w:val="002A1A8D"/>
    <w:rsid w:val="003719C0"/>
    <w:rsid w:val="00412FF8"/>
    <w:rsid w:val="00435126"/>
    <w:rsid w:val="00486476"/>
    <w:rsid w:val="00707D29"/>
    <w:rsid w:val="00761A41"/>
    <w:rsid w:val="008042A2"/>
    <w:rsid w:val="00B377BE"/>
    <w:rsid w:val="00EA72A2"/>
    <w:rsid w:val="00F5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5" w:lineRule="exact"/>
      <w:ind w:firstLine="71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5" w:lineRule="exact"/>
      <w:ind w:firstLine="140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F551D1"/>
    <w:pPr>
      <w:widowControl w:val="0"/>
      <w:autoSpaceDE w:val="0"/>
      <w:autoSpaceDN w:val="0"/>
      <w:adjustRightInd w:val="0"/>
      <w:spacing w:after="0" w:line="321" w:lineRule="exact"/>
      <w:ind w:hanging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9" w:lineRule="exact"/>
      <w:ind w:firstLine="68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8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F551D1"/>
    <w:pPr>
      <w:widowControl w:val="0"/>
      <w:autoSpaceDE w:val="0"/>
      <w:autoSpaceDN w:val="0"/>
      <w:adjustRightInd w:val="0"/>
      <w:spacing w:after="0" w:line="321" w:lineRule="exact"/>
      <w:ind w:firstLine="4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4" w:lineRule="exact"/>
      <w:ind w:firstLine="5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F551D1"/>
    <w:pPr>
      <w:widowControl w:val="0"/>
      <w:autoSpaceDE w:val="0"/>
      <w:autoSpaceDN w:val="0"/>
      <w:adjustRightInd w:val="0"/>
      <w:spacing w:after="0" w:line="321" w:lineRule="exact"/>
      <w:ind w:firstLine="53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4" w:lineRule="exact"/>
      <w:ind w:firstLine="55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551D1"/>
    <w:pPr>
      <w:widowControl w:val="0"/>
      <w:autoSpaceDE w:val="0"/>
      <w:autoSpaceDN w:val="0"/>
      <w:adjustRightInd w:val="0"/>
      <w:spacing w:after="0" w:line="323" w:lineRule="exact"/>
      <w:ind w:firstLine="5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551D1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52">
    <w:name w:val="Font Style52"/>
    <w:basedOn w:val="a0"/>
    <w:uiPriority w:val="99"/>
    <w:rsid w:val="00F551D1"/>
    <w:rPr>
      <w:rFonts w:ascii="Times New Roman" w:hAnsi="Times New Roman" w:cs="Times New Roman"/>
      <w:sz w:val="14"/>
      <w:szCs w:val="14"/>
    </w:rPr>
  </w:style>
  <w:style w:type="character" w:customStyle="1" w:styleId="FontStyle58">
    <w:name w:val="Font Style58"/>
    <w:basedOn w:val="a0"/>
    <w:uiPriority w:val="99"/>
    <w:rsid w:val="00F551D1"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basedOn w:val="a0"/>
    <w:uiPriority w:val="99"/>
    <w:rsid w:val="00F551D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basedOn w:val="a0"/>
    <w:uiPriority w:val="99"/>
    <w:rsid w:val="00F551D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3">
    <w:name w:val="Font Style63"/>
    <w:basedOn w:val="a0"/>
    <w:uiPriority w:val="99"/>
    <w:rsid w:val="00F551D1"/>
    <w:rPr>
      <w:rFonts w:ascii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F551D1"/>
    <w:rPr>
      <w:rFonts w:ascii="Cambria" w:hAnsi="Cambria" w:cs="Cambria"/>
      <w:spacing w:val="-10"/>
      <w:sz w:val="26"/>
      <w:szCs w:val="26"/>
    </w:rPr>
  </w:style>
  <w:style w:type="character" w:customStyle="1" w:styleId="FontStyle65">
    <w:name w:val="Font Style65"/>
    <w:basedOn w:val="a0"/>
    <w:uiPriority w:val="99"/>
    <w:rsid w:val="00F551D1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66">
    <w:name w:val="Font Style66"/>
    <w:basedOn w:val="a0"/>
    <w:uiPriority w:val="99"/>
    <w:rsid w:val="00F551D1"/>
    <w:rPr>
      <w:rFonts w:ascii="Cambria" w:hAnsi="Cambria" w:cs="Cambria"/>
      <w:spacing w:val="-10"/>
      <w:sz w:val="26"/>
      <w:szCs w:val="26"/>
    </w:rPr>
  </w:style>
  <w:style w:type="character" w:customStyle="1" w:styleId="FontStyle67">
    <w:name w:val="Font Style67"/>
    <w:basedOn w:val="a0"/>
    <w:uiPriority w:val="99"/>
    <w:rsid w:val="00F551D1"/>
    <w:rPr>
      <w:rFonts w:ascii="Comic Sans MS" w:hAnsi="Comic Sans MS" w:cs="Comic Sans MS"/>
      <w:spacing w:val="10"/>
      <w:sz w:val="22"/>
      <w:szCs w:val="22"/>
    </w:rPr>
  </w:style>
  <w:style w:type="character" w:customStyle="1" w:styleId="FontStyle68">
    <w:name w:val="Font Style68"/>
    <w:basedOn w:val="a0"/>
    <w:uiPriority w:val="99"/>
    <w:rsid w:val="00F551D1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69">
    <w:name w:val="Font Style69"/>
    <w:basedOn w:val="a0"/>
    <w:uiPriority w:val="99"/>
    <w:rsid w:val="00F551D1"/>
    <w:rPr>
      <w:rFonts w:ascii="Times New Roman" w:hAnsi="Times New Roman" w:cs="Times New Roman"/>
      <w:sz w:val="26"/>
      <w:szCs w:val="26"/>
    </w:rPr>
  </w:style>
  <w:style w:type="character" w:customStyle="1" w:styleId="FontStyle70">
    <w:name w:val="Font Style70"/>
    <w:basedOn w:val="a0"/>
    <w:uiPriority w:val="99"/>
    <w:rsid w:val="00F551D1"/>
    <w:rPr>
      <w:rFonts w:ascii="Consolas" w:hAnsi="Consolas" w:cs="Consolas"/>
      <w:spacing w:val="-30"/>
      <w:sz w:val="28"/>
      <w:szCs w:val="28"/>
    </w:rPr>
  </w:style>
  <w:style w:type="character" w:customStyle="1" w:styleId="FontStyle71">
    <w:name w:val="Font Style71"/>
    <w:basedOn w:val="a0"/>
    <w:uiPriority w:val="99"/>
    <w:rsid w:val="00F551D1"/>
    <w:rPr>
      <w:rFonts w:ascii="Times New Roman" w:hAnsi="Times New Roman" w:cs="Times New Roman"/>
      <w:sz w:val="26"/>
      <w:szCs w:val="26"/>
    </w:rPr>
  </w:style>
  <w:style w:type="character" w:customStyle="1" w:styleId="FontStyle72">
    <w:name w:val="Font Style72"/>
    <w:basedOn w:val="a0"/>
    <w:uiPriority w:val="99"/>
    <w:rsid w:val="00F551D1"/>
    <w:rPr>
      <w:rFonts w:ascii="Times New Roman" w:hAnsi="Times New Roman" w:cs="Times New Roman"/>
      <w:sz w:val="24"/>
      <w:szCs w:val="24"/>
    </w:rPr>
  </w:style>
  <w:style w:type="character" w:customStyle="1" w:styleId="FontStyle73">
    <w:name w:val="Font Style73"/>
    <w:basedOn w:val="a0"/>
    <w:uiPriority w:val="99"/>
    <w:rsid w:val="00F551D1"/>
    <w:rPr>
      <w:rFonts w:ascii="Cambria" w:hAnsi="Cambria" w:cs="Cambria"/>
      <w:spacing w:val="-10"/>
      <w:sz w:val="24"/>
      <w:szCs w:val="24"/>
    </w:rPr>
  </w:style>
  <w:style w:type="character" w:customStyle="1" w:styleId="FontStyle74">
    <w:name w:val="Font Style74"/>
    <w:basedOn w:val="a0"/>
    <w:uiPriority w:val="99"/>
    <w:rsid w:val="00F551D1"/>
    <w:rPr>
      <w:rFonts w:ascii="Times New Roman" w:hAnsi="Times New Roman" w:cs="Times New Roman"/>
      <w:sz w:val="26"/>
      <w:szCs w:val="26"/>
    </w:rPr>
  </w:style>
  <w:style w:type="character" w:customStyle="1" w:styleId="FontStyle75">
    <w:name w:val="Font Style75"/>
    <w:basedOn w:val="a0"/>
    <w:uiPriority w:val="99"/>
    <w:rsid w:val="00F551D1"/>
    <w:rPr>
      <w:rFonts w:ascii="Tahoma" w:hAnsi="Tahoma" w:cs="Tahoma"/>
      <w:sz w:val="24"/>
      <w:szCs w:val="24"/>
    </w:rPr>
  </w:style>
  <w:style w:type="character" w:customStyle="1" w:styleId="FontStyle76">
    <w:name w:val="Font Style76"/>
    <w:basedOn w:val="a0"/>
    <w:uiPriority w:val="99"/>
    <w:rsid w:val="00F551D1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77">
    <w:name w:val="Font Style77"/>
    <w:basedOn w:val="a0"/>
    <w:uiPriority w:val="99"/>
    <w:rsid w:val="00F551D1"/>
    <w:rPr>
      <w:rFonts w:ascii="Times New Roman" w:hAnsi="Times New Roman" w:cs="Times New Roman"/>
      <w:b/>
      <w:bCs/>
      <w:spacing w:val="30"/>
      <w:sz w:val="14"/>
      <w:szCs w:val="14"/>
    </w:rPr>
  </w:style>
  <w:style w:type="character" w:customStyle="1" w:styleId="FontStyle78">
    <w:name w:val="Font Style78"/>
    <w:basedOn w:val="a0"/>
    <w:uiPriority w:val="99"/>
    <w:rsid w:val="00F551D1"/>
    <w:rPr>
      <w:rFonts w:ascii="Times New Roman" w:hAnsi="Times New Roman" w:cs="Times New Roman"/>
      <w:b/>
      <w:bCs/>
      <w:smallCaps/>
      <w:spacing w:val="30"/>
      <w:sz w:val="12"/>
      <w:szCs w:val="12"/>
    </w:rPr>
  </w:style>
  <w:style w:type="character" w:customStyle="1" w:styleId="FontStyle79">
    <w:name w:val="Font Style79"/>
    <w:basedOn w:val="a0"/>
    <w:uiPriority w:val="99"/>
    <w:rsid w:val="00F551D1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80">
    <w:name w:val="Font Style80"/>
    <w:basedOn w:val="a0"/>
    <w:uiPriority w:val="99"/>
    <w:rsid w:val="00F551D1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81">
    <w:name w:val="Font Style81"/>
    <w:basedOn w:val="a0"/>
    <w:uiPriority w:val="99"/>
    <w:rsid w:val="00F551D1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82">
    <w:name w:val="Font Style82"/>
    <w:basedOn w:val="a0"/>
    <w:uiPriority w:val="99"/>
    <w:rsid w:val="00F551D1"/>
    <w:rPr>
      <w:rFonts w:ascii="Times New Roman" w:hAnsi="Times New Roman" w:cs="Times New Roman"/>
      <w:sz w:val="20"/>
      <w:szCs w:val="20"/>
    </w:rPr>
  </w:style>
  <w:style w:type="character" w:customStyle="1" w:styleId="FontStyle83">
    <w:name w:val="Font Style83"/>
    <w:basedOn w:val="a0"/>
    <w:uiPriority w:val="99"/>
    <w:rsid w:val="00F551D1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84">
    <w:name w:val="Font Style84"/>
    <w:basedOn w:val="a0"/>
    <w:uiPriority w:val="99"/>
    <w:rsid w:val="00F551D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85">
    <w:name w:val="Font Style85"/>
    <w:basedOn w:val="a0"/>
    <w:uiPriority w:val="99"/>
    <w:rsid w:val="00F551D1"/>
    <w:rPr>
      <w:rFonts w:ascii="Tahoma" w:hAnsi="Tahoma" w:cs="Tahoma"/>
      <w:smallCaps/>
      <w:spacing w:val="20"/>
      <w:sz w:val="20"/>
      <w:szCs w:val="20"/>
    </w:rPr>
  </w:style>
  <w:style w:type="character" w:customStyle="1" w:styleId="FontStyle86">
    <w:name w:val="Font Style86"/>
    <w:basedOn w:val="a0"/>
    <w:uiPriority w:val="99"/>
    <w:rsid w:val="00F551D1"/>
    <w:rPr>
      <w:rFonts w:ascii="Times New Roman" w:hAnsi="Times New Roman" w:cs="Times New Roman"/>
      <w:sz w:val="26"/>
      <w:szCs w:val="26"/>
    </w:rPr>
  </w:style>
  <w:style w:type="character" w:customStyle="1" w:styleId="FontStyle87">
    <w:name w:val="Font Style87"/>
    <w:basedOn w:val="a0"/>
    <w:uiPriority w:val="99"/>
    <w:rsid w:val="00F551D1"/>
    <w:rPr>
      <w:rFonts w:ascii="Times New Roman" w:hAnsi="Times New Roman" w:cs="Times New Roman"/>
      <w:i/>
      <w:iCs/>
      <w:spacing w:val="2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2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5" w:lineRule="exact"/>
      <w:ind w:firstLine="71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5" w:lineRule="exact"/>
      <w:ind w:firstLine="140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F551D1"/>
    <w:pPr>
      <w:widowControl w:val="0"/>
      <w:autoSpaceDE w:val="0"/>
      <w:autoSpaceDN w:val="0"/>
      <w:adjustRightInd w:val="0"/>
      <w:spacing w:after="0" w:line="321" w:lineRule="exact"/>
      <w:ind w:hanging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9" w:lineRule="exact"/>
      <w:ind w:firstLine="68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8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F551D1"/>
    <w:pPr>
      <w:widowControl w:val="0"/>
      <w:autoSpaceDE w:val="0"/>
      <w:autoSpaceDN w:val="0"/>
      <w:adjustRightInd w:val="0"/>
      <w:spacing w:after="0" w:line="321" w:lineRule="exact"/>
      <w:ind w:firstLine="4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4" w:lineRule="exact"/>
      <w:ind w:firstLine="5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F551D1"/>
    <w:pPr>
      <w:widowControl w:val="0"/>
      <w:autoSpaceDE w:val="0"/>
      <w:autoSpaceDN w:val="0"/>
      <w:adjustRightInd w:val="0"/>
      <w:spacing w:after="0" w:line="321" w:lineRule="exact"/>
      <w:ind w:firstLine="53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F55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F551D1"/>
    <w:pPr>
      <w:widowControl w:val="0"/>
      <w:autoSpaceDE w:val="0"/>
      <w:autoSpaceDN w:val="0"/>
      <w:adjustRightInd w:val="0"/>
      <w:spacing w:after="0" w:line="314" w:lineRule="exact"/>
      <w:ind w:firstLine="55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551D1"/>
    <w:pPr>
      <w:widowControl w:val="0"/>
      <w:autoSpaceDE w:val="0"/>
      <w:autoSpaceDN w:val="0"/>
      <w:adjustRightInd w:val="0"/>
      <w:spacing w:after="0" w:line="323" w:lineRule="exact"/>
      <w:ind w:firstLine="5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551D1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52">
    <w:name w:val="Font Style52"/>
    <w:basedOn w:val="a0"/>
    <w:uiPriority w:val="99"/>
    <w:rsid w:val="00F551D1"/>
    <w:rPr>
      <w:rFonts w:ascii="Times New Roman" w:hAnsi="Times New Roman" w:cs="Times New Roman"/>
      <w:sz w:val="14"/>
      <w:szCs w:val="14"/>
    </w:rPr>
  </w:style>
  <w:style w:type="character" w:customStyle="1" w:styleId="FontStyle58">
    <w:name w:val="Font Style58"/>
    <w:basedOn w:val="a0"/>
    <w:uiPriority w:val="99"/>
    <w:rsid w:val="00F551D1"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basedOn w:val="a0"/>
    <w:uiPriority w:val="99"/>
    <w:rsid w:val="00F551D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basedOn w:val="a0"/>
    <w:uiPriority w:val="99"/>
    <w:rsid w:val="00F551D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3">
    <w:name w:val="Font Style63"/>
    <w:basedOn w:val="a0"/>
    <w:uiPriority w:val="99"/>
    <w:rsid w:val="00F551D1"/>
    <w:rPr>
      <w:rFonts w:ascii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F551D1"/>
    <w:rPr>
      <w:rFonts w:ascii="Cambria" w:hAnsi="Cambria" w:cs="Cambria"/>
      <w:spacing w:val="-10"/>
      <w:sz w:val="26"/>
      <w:szCs w:val="26"/>
    </w:rPr>
  </w:style>
  <w:style w:type="character" w:customStyle="1" w:styleId="FontStyle65">
    <w:name w:val="Font Style65"/>
    <w:basedOn w:val="a0"/>
    <w:uiPriority w:val="99"/>
    <w:rsid w:val="00F551D1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66">
    <w:name w:val="Font Style66"/>
    <w:basedOn w:val="a0"/>
    <w:uiPriority w:val="99"/>
    <w:rsid w:val="00F551D1"/>
    <w:rPr>
      <w:rFonts w:ascii="Cambria" w:hAnsi="Cambria" w:cs="Cambria"/>
      <w:spacing w:val="-10"/>
      <w:sz w:val="26"/>
      <w:szCs w:val="26"/>
    </w:rPr>
  </w:style>
  <w:style w:type="character" w:customStyle="1" w:styleId="FontStyle67">
    <w:name w:val="Font Style67"/>
    <w:basedOn w:val="a0"/>
    <w:uiPriority w:val="99"/>
    <w:rsid w:val="00F551D1"/>
    <w:rPr>
      <w:rFonts w:ascii="Comic Sans MS" w:hAnsi="Comic Sans MS" w:cs="Comic Sans MS"/>
      <w:spacing w:val="10"/>
      <w:sz w:val="22"/>
      <w:szCs w:val="22"/>
    </w:rPr>
  </w:style>
  <w:style w:type="character" w:customStyle="1" w:styleId="FontStyle68">
    <w:name w:val="Font Style68"/>
    <w:basedOn w:val="a0"/>
    <w:uiPriority w:val="99"/>
    <w:rsid w:val="00F551D1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69">
    <w:name w:val="Font Style69"/>
    <w:basedOn w:val="a0"/>
    <w:uiPriority w:val="99"/>
    <w:rsid w:val="00F551D1"/>
    <w:rPr>
      <w:rFonts w:ascii="Times New Roman" w:hAnsi="Times New Roman" w:cs="Times New Roman"/>
      <w:sz w:val="26"/>
      <w:szCs w:val="26"/>
    </w:rPr>
  </w:style>
  <w:style w:type="character" w:customStyle="1" w:styleId="FontStyle70">
    <w:name w:val="Font Style70"/>
    <w:basedOn w:val="a0"/>
    <w:uiPriority w:val="99"/>
    <w:rsid w:val="00F551D1"/>
    <w:rPr>
      <w:rFonts w:ascii="Consolas" w:hAnsi="Consolas" w:cs="Consolas"/>
      <w:spacing w:val="-30"/>
      <w:sz w:val="28"/>
      <w:szCs w:val="28"/>
    </w:rPr>
  </w:style>
  <w:style w:type="character" w:customStyle="1" w:styleId="FontStyle71">
    <w:name w:val="Font Style71"/>
    <w:basedOn w:val="a0"/>
    <w:uiPriority w:val="99"/>
    <w:rsid w:val="00F551D1"/>
    <w:rPr>
      <w:rFonts w:ascii="Times New Roman" w:hAnsi="Times New Roman" w:cs="Times New Roman"/>
      <w:sz w:val="26"/>
      <w:szCs w:val="26"/>
    </w:rPr>
  </w:style>
  <w:style w:type="character" w:customStyle="1" w:styleId="FontStyle72">
    <w:name w:val="Font Style72"/>
    <w:basedOn w:val="a0"/>
    <w:uiPriority w:val="99"/>
    <w:rsid w:val="00F551D1"/>
    <w:rPr>
      <w:rFonts w:ascii="Times New Roman" w:hAnsi="Times New Roman" w:cs="Times New Roman"/>
      <w:sz w:val="24"/>
      <w:szCs w:val="24"/>
    </w:rPr>
  </w:style>
  <w:style w:type="character" w:customStyle="1" w:styleId="FontStyle73">
    <w:name w:val="Font Style73"/>
    <w:basedOn w:val="a0"/>
    <w:uiPriority w:val="99"/>
    <w:rsid w:val="00F551D1"/>
    <w:rPr>
      <w:rFonts w:ascii="Cambria" w:hAnsi="Cambria" w:cs="Cambria"/>
      <w:spacing w:val="-10"/>
      <w:sz w:val="24"/>
      <w:szCs w:val="24"/>
    </w:rPr>
  </w:style>
  <w:style w:type="character" w:customStyle="1" w:styleId="FontStyle74">
    <w:name w:val="Font Style74"/>
    <w:basedOn w:val="a0"/>
    <w:uiPriority w:val="99"/>
    <w:rsid w:val="00F551D1"/>
    <w:rPr>
      <w:rFonts w:ascii="Times New Roman" w:hAnsi="Times New Roman" w:cs="Times New Roman"/>
      <w:sz w:val="26"/>
      <w:szCs w:val="26"/>
    </w:rPr>
  </w:style>
  <w:style w:type="character" w:customStyle="1" w:styleId="FontStyle75">
    <w:name w:val="Font Style75"/>
    <w:basedOn w:val="a0"/>
    <w:uiPriority w:val="99"/>
    <w:rsid w:val="00F551D1"/>
    <w:rPr>
      <w:rFonts w:ascii="Tahoma" w:hAnsi="Tahoma" w:cs="Tahoma"/>
      <w:sz w:val="24"/>
      <w:szCs w:val="24"/>
    </w:rPr>
  </w:style>
  <w:style w:type="character" w:customStyle="1" w:styleId="FontStyle76">
    <w:name w:val="Font Style76"/>
    <w:basedOn w:val="a0"/>
    <w:uiPriority w:val="99"/>
    <w:rsid w:val="00F551D1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77">
    <w:name w:val="Font Style77"/>
    <w:basedOn w:val="a0"/>
    <w:uiPriority w:val="99"/>
    <w:rsid w:val="00F551D1"/>
    <w:rPr>
      <w:rFonts w:ascii="Times New Roman" w:hAnsi="Times New Roman" w:cs="Times New Roman"/>
      <w:b/>
      <w:bCs/>
      <w:spacing w:val="30"/>
      <w:sz w:val="14"/>
      <w:szCs w:val="14"/>
    </w:rPr>
  </w:style>
  <w:style w:type="character" w:customStyle="1" w:styleId="FontStyle78">
    <w:name w:val="Font Style78"/>
    <w:basedOn w:val="a0"/>
    <w:uiPriority w:val="99"/>
    <w:rsid w:val="00F551D1"/>
    <w:rPr>
      <w:rFonts w:ascii="Times New Roman" w:hAnsi="Times New Roman" w:cs="Times New Roman"/>
      <w:b/>
      <w:bCs/>
      <w:smallCaps/>
      <w:spacing w:val="30"/>
      <w:sz w:val="12"/>
      <w:szCs w:val="12"/>
    </w:rPr>
  </w:style>
  <w:style w:type="character" w:customStyle="1" w:styleId="FontStyle79">
    <w:name w:val="Font Style79"/>
    <w:basedOn w:val="a0"/>
    <w:uiPriority w:val="99"/>
    <w:rsid w:val="00F551D1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80">
    <w:name w:val="Font Style80"/>
    <w:basedOn w:val="a0"/>
    <w:uiPriority w:val="99"/>
    <w:rsid w:val="00F551D1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81">
    <w:name w:val="Font Style81"/>
    <w:basedOn w:val="a0"/>
    <w:uiPriority w:val="99"/>
    <w:rsid w:val="00F551D1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82">
    <w:name w:val="Font Style82"/>
    <w:basedOn w:val="a0"/>
    <w:uiPriority w:val="99"/>
    <w:rsid w:val="00F551D1"/>
    <w:rPr>
      <w:rFonts w:ascii="Times New Roman" w:hAnsi="Times New Roman" w:cs="Times New Roman"/>
      <w:sz w:val="20"/>
      <w:szCs w:val="20"/>
    </w:rPr>
  </w:style>
  <w:style w:type="character" w:customStyle="1" w:styleId="FontStyle83">
    <w:name w:val="Font Style83"/>
    <w:basedOn w:val="a0"/>
    <w:uiPriority w:val="99"/>
    <w:rsid w:val="00F551D1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84">
    <w:name w:val="Font Style84"/>
    <w:basedOn w:val="a0"/>
    <w:uiPriority w:val="99"/>
    <w:rsid w:val="00F551D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85">
    <w:name w:val="Font Style85"/>
    <w:basedOn w:val="a0"/>
    <w:uiPriority w:val="99"/>
    <w:rsid w:val="00F551D1"/>
    <w:rPr>
      <w:rFonts w:ascii="Tahoma" w:hAnsi="Tahoma" w:cs="Tahoma"/>
      <w:smallCaps/>
      <w:spacing w:val="20"/>
      <w:sz w:val="20"/>
      <w:szCs w:val="20"/>
    </w:rPr>
  </w:style>
  <w:style w:type="character" w:customStyle="1" w:styleId="FontStyle86">
    <w:name w:val="Font Style86"/>
    <w:basedOn w:val="a0"/>
    <w:uiPriority w:val="99"/>
    <w:rsid w:val="00F551D1"/>
    <w:rPr>
      <w:rFonts w:ascii="Times New Roman" w:hAnsi="Times New Roman" w:cs="Times New Roman"/>
      <w:sz w:val="26"/>
      <w:szCs w:val="26"/>
    </w:rPr>
  </w:style>
  <w:style w:type="character" w:customStyle="1" w:styleId="FontStyle87">
    <w:name w:val="Font Style87"/>
    <w:basedOn w:val="a0"/>
    <w:uiPriority w:val="99"/>
    <w:rsid w:val="00F551D1"/>
    <w:rPr>
      <w:rFonts w:ascii="Times New Roman" w:hAnsi="Times New Roman" w:cs="Times New Roman"/>
      <w:i/>
      <w:iCs/>
      <w:spacing w:val="2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2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4824</Words>
  <Characters>27500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2015-04-28T10:05:00Z</dcterms:created>
  <dcterms:modified xsi:type="dcterms:W3CDTF">2015-04-28T11:08:00Z</dcterms:modified>
</cp:coreProperties>
</file>