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C64C" w14:textId="77777777" w:rsidR="005A784D" w:rsidRPr="005A784D" w:rsidRDefault="005A784D" w:rsidP="005A784D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pacing w:val="-15"/>
          <w:sz w:val="27"/>
          <w:szCs w:val="27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72BC"/>
          <w:spacing w:val="-15"/>
          <w:sz w:val="27"/>
          <w:szCs w:val="27"/>
          <w:lang w:eastAsia="ru-RU"/>
        </w:rPr>
        <w:t>Если Ваши права в системе обязательного медицинского страхования нарушены незамедлительно обращайтесь:</w:t>
      </w:r>
    </w:p>
    <w:p w14:paraId="0AEE484D" w14:textId="77777777" w:rsidR="005A784D" w:rsidRPr="005A784D" w:rsidRDefault="005A784D" w:rsidP="005A784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72BC"/>
          <w:sz w:val="28"/>
          <w:szCs w:val="28"/>
          <w:lang w:eastAsia="ru-RU"/>
        </w:rPr>
        <w:t>1.</w:t>
      </w:r>
      <w:r w:rsidRPr="005A784D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 </w:t>
      </w:r>
      <w:r w:rsidRPr="005A784D">
        <w:rPr>
          <w:rFonts w:ascii="Helvetica" w:eastAsia="Times New Roman" w:hAnsi="Helvetica" w:cs="Helvetica"/>
          <w:b/>
          <w:bCs/>
          <w:color w:val="0072BC"/>
          <w:sz w:val="28"/>
          <w:szCs w:val="28"/>
          <w:lang w:eastAsia="ru-RU"/>
        </w:rPr>
        <w:t>В страховую медицинскую организацию, в которой Вы застрахованы:</w:t>
      </w:r>
    </w:p>
    <w:p w14:paraId="72585AA8" w14:textId="77777777" w:rsidR="005A784D" w:rsidRPr="005A784D" w:rsidRDefault="005A784D" w:rsidP="005A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по телефону горячей линии и/или в письменном виде</w:t>
      </w:r>
    </w:p>
    <w:p w14:paraId="429AD113" w14:textId="77777777" w:rsidR="005A784D" w:rsidRPr="005A784D" w:rsidRDefault="005A784D" w:rsidP="005A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обратившись с жалобой через сайт</w:t>
      </w:r>
    </w:p>
    <w:p w14:paraId="48538B10" w14:textId="77777777" w:rsidR="005A784D" w:rsidRPr="005A784D" w:rsidRDefault="005A784D" w:rsidP="005A78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обратившись лично на прием или отправив обращение  по  электронной почте</w:t>
      </w:r>
    </w:p>
    <w:p w14:paraId="480AB164" w14:textId="77777777" w:rsidR="005A784D" w:rsidRPr="005A784D" w:rsidRDefault="005A784D" w:rsidP="005A784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72BC"/>
          <w:sz w:val="28"/>
          <w:szCs w:val="28"/>
          <w:lang w:eastAsia="ru-RU"/>
        </w:rPr>
        <w:t>2. В территориальный фонд обязательного медицинского страхования Калининградской области:</w:t>
      </w:r>
    </w:p>
    <w:p w14:paraId="5D44153B" w14:textId="77777777" w:rsidR="005A784D" w:rsidRPr="005A784D" w:rsidRDefault="005A784D" w:rsidP="005A78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С письменным обращением по адресу: 236003 г. Калининград, Московский проспект, 174</w:t>
      </w:r>
    </w:p>
    <w:p w14:paraId="17EF525A" w14:textId="77777777" w:rsidR="005A784D" w:rsidRPr="005A784D" w:rsidRDefault="005A784D" w:rsidP="005A78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По телефону горячей линии: 8-800-250-91-22 или 8 (4012) 313-600</w:t>
      </w:r>
    </w:p>
    <w:p w14:paraId="5336F8F9" w14:textId="77777777" w:rsidR="005A784D" w:rsidRPr="005A784D" w:rsidRDefault="005A784D" w:rsidP="005A78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72BC"/>
          <w:sz w:val="23"/>
          <w:szCs w:val="23"/>
          <w:lang w:eastAsia="ru-RU"/>
        </w:rPr>
      </w:pPr>
      <w:hyperlink r:id="rId5" w:history="1">
        <w:r w:rsidRPr="005A784D">
          <w:rPr>
            <w:rFonts w:ascii="Arial" w:eastAsia="Times New Roman" w:hAnsi="Arial" w:cs="Arial"/>
            <w:b/>
            <w:bCs/>
            <w:color w:val="0072BC"/>
            <w:sz w:val="26"/>
            <w:szCs w:val="26"/>
            <w:u w:val="single"/>
            <w:lang w:eastAsia="ru-RU"/>
          </w:rPr>
          <w:t>Записаться на личный прием</w:t>
        </w:r>
      </w:hyperlink>
      <w:r w:rsidRPr="005A784D">
        <w:rPr>
          <w:rFonts w:ascii="Arial" w:eastAsia="Times New Roman" w:hAnsi="Arial" w:cs="Arial"/>
          <w:b/>
          <w:bCs/>
          <w:color w:val="0072BC"/>
          <w:sz w:val="26"/>
          <w:szCs w:val="26"/>
          <w:u w:val="single"/>
          <w:lang w:eastAsia="ru-RU"/>
        </w:rPr>
        <w:t> </w:t>
      </w:r>
    </w:p>
    <w:p w14:paraId="7EFA3DB9" w14:textId="77777777" w:rsidR="005A784D" w:rsidRPr="005A784D" w:rsidRDefault="005A784D" w:rsidP="005A78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72BC"/>
          <w:sz w:val="23"/>
          <w:szCs w:val="23"/>
          <w:lang w:eastAsia="ru-RU"/>
        </w:rPr>
      </w:pPr>
      <w:hyperlink r:id="rId6" w:history="1">
        <w:r w:rsidRPr="005A784D">
          <w:rPr>
            <w:rFonts w:ascii="Arial" w:eastAsia="Times New Roman" w:hAnsi="Arial" w:cs="Arial"/>
            <w:b/>
            <w:bCs/>
            <w:color w:val="0072BC"/>
            <w:sz w:val="28"/>
            <w:szCs w:val="28"/>
            <w:u w:val="single"/>
            <w:lang w:eastAsia="ru-RU"/>
          </w:rPr>
          <w:t>Задать вопрос на сайте</w:t>
        </w:r>
      </w:hyperlink>
    </w:p>
    <w:p w14:paraId="611ED72B" w14:textId="77777777" w:rsidR="005A784D" w:rsidRPr="005A784D" w:rsidRDefault="005A784D" w:rsidP="005A784D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 </w:t>
      </w:r>
    </w:p>
    <w:p w14:paraId="77317B4A" w14:textId="77777777" w:rsidR="005A784D" w:rsidRPr="005A784D" w:rsidRDefault="005A784D" w:rsidP="005A784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При рассмотрении обращений граждан территориальный фонд обязательного медицинского страхования Калининградской области руководствуется Федеральным законом от 02.05.2006г. №59-ФЗ «О порядке рассмотрения обращений граждан Российской Федерации»</w:t>
      </w:r>
    </w:p>
    <w:p w14:paraId="4053AA96" w14:textId="77777777" w:rsidR="005A784D" w:rsidRPr="005A784D" w:rsidRDefault="005A784D" w:rsidP="005A784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72BC"/>
          <w:sz w:val="144"/>
          <w:szCs w:val="144"/>
          <w:lang w:eastAsia="ru-RU"/>
        </w:rPr>
        <w:t>”</w:t>
      </w:r>
      <w:r w:rsidRPr="005A784D">
        <w:rPr>
          <w:rFonts w:ascii="Helvetica" w:eastAsia="Times New Roman" w:hAnsi="Helvetica" w:cs="Helvetica"/>
          <w:b/>
          <w:bCs/>
          <w:color w:val="0072BC"/>
          <w:sz w:val="23"/>
          <w:szCs w:val="23"/>
          <w:lang w:eastAsia="ru-RU"/>
        </w:rPr>
        <w:t> </w:t>
      </w: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28"/>
          <w:szCs w:val="28"/>
          <w:lang w:eastAsia="ru-RU"/>
        </w:rPr>
        <w:t>При письменном обращении в т.ч. электронном, направленном на официальный сайт или  на электронный адрес территориального фонда обязательного медицинского страхования Калининградской области, необходимо указать фамилию, имя, отчество (при наличии), почтовый адрес и/или адрес электронной почты, по которому будет направлен ответ, изложить суть обращения, поставить личную подпись и дату</w:t>
      </w:r>
    </w:p>
    <w:p w14:paraId="64C41B20" w14:textId="77777777" w:rsidR="005A784D" w:rsidRPr="005A784D" w:rsidRDefault="005A784D" w:rsidP="005A7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84D">
        <w:rPr>
          <w:rFonts w:ascii="Arial" w:eastAsia="Times New Roman" w:hAnsi="Arial" w:cs="Arial"/>
          <w:b/>
          <w:bCs/>
          <w:i/>
          <w:iCs/>
          <w:color w:val="0072BC"/>
          <w:sz w:val="28"/>
          <w:szCs w:val="28"/>
          <w:shd w:val="clear" w:color="auto" w:fill="FFFFFF"/>
          <w:lang w:eastAsia="ru-RU"/>
        </w:rPr>
        <w:br/>
      </w:r>
    </w:p>
    <w:p w14:paraId="52518446" w14:textId="77777777" w:rsidR="005A784D" w:rsidRPr="005A784D" w:rsidRDefault="005A784D" w:rsidP="005A784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lastRenderedPageBreak/>
        <w:t>Гражданин вправе приложить к  обращению необходимые документы и материалы в электронной форме либо направить указанные документы и материалы или их копии в письменной форме по почте</w:t>
      </w:r>
    </w:p>
    <w:p w14:paraId="1C4C4F9E" w14:textId="77777777" w:rsidR="005A784D" w:rsidRPr="005A784D" w:rsidRDefault="005A784D" w:rsidP="005A784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144"/>
          <w:szCs w:val="144"/>
          <w:lang w:eastAsia="ru-RU"/>
        </w:rPr>
        <w:t>” </w:t>
      </w: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28"/>
          <w:szCs w:val="28"/>
          <w:lang w:eastAsia="ru-RU"/>
        </w:rPr>
        <w:t>При письменном обращении рекомендуем дополнительно указывать:</w:t>
      </w:r>
    </w:p>
    <w:p w14:paraId="3697203D" w14:textId="77777777" w:rsidR="005A784D" w:rsidRPr="005A784D" w:rsidRDefault="005A784D" w:rsidP="005A7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28"/>
          <w:szCs w:val="28"/>
          <w:lang w:eastAsia="ru-RU"/>
        </w:rPr>
        <w:t>номер полиса обязательного медицинского страхования</w:t>
      </w:r>
    </w:p>
    <w:p w14:paraId="5EBC94B5" w14:textId="77777777" w:rsidR="005A784D" w:rsidRPr="005A784D" w:rsidRDefault="005A784D" w:rsidP="005A7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28"/>
          <w:szCs w:val="28"/>
          <w:lang w:eastAsia="ru-RU"/>
        </w:rPr>
        <w:t>наименование страховой медицинской организации</w:t>
      </w:r>
    </w:p>
    <w:p w14:paraId="03A1C7B6" w14:textId="77777777" w:rsidR="005A784D" w:rsidRPr="005A784D" w:rsidRDefault="005A784D" w:rsidP="005A7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28"/>
          <w:szCs w:val="28"/>
          <w:lang w:eastAsia="ru-RU"/>
        </w:rPr>
        <w:t>наименование медицинской организации и её подразделения (отделения), куда Вы обращались за медицинской помощью</w:t>
      </w:r>
    </w:p>
    <w:p w14:paraId="7077506E" w14:textId="77777777" w:rsidR="005A784D" w:rsidRPr="005A784D" w:rsidRDefault="005A784D" w:rsidP="005A7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28"/>
          <w:szCs w:val="28"/>
          <w:lang w:eastAsia="ru-RU"/>
        </w:rPr>
        <w:t>дату оказания медицинской помощи</w:t>
      </w:r>
    </w:p>
    <w:p w14:paraId="2C557875" w14:textId="77777777" w:rsidR="005A784D" w:rsidRPr="005A784D" w:rsidRDefault="005A784D" w:rsidP="005A7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A784D">
        <w:rPr>
          <w:rFonts w:ascii="Helvetica" w:eastAsia="Times New Roman" w:hAnsi="Helvetica" w:cs="Helvetica"/>
          <w:b/>
          <w:bCs/>
          <w:i/>
          <w:iCs/>
          <w:color w:val="0072BC"/>
          <w:sz w:val="28"/>
          <w:szCs w:val="28"/>
          <w:lang w:eastAsia="ru-RU"/>
        </w:rPr>
        <w:t>полные сведения о пациенте в чьих интересах направлено обращение (например, о ребенке), включающих фамилию, имя, отчество, дату рождения и номер полиса обязательного медицинского страхования (наименование страховой медицинской организации)</w:t>
      </w:r>
    </w:p>
    <w:p w14:paraId="2BCF3ED0" w14:textId="77777777" w:rsidR="009D6A98" w:rsidRDefault="009D6A98">
      <w:bookmarkStart w:id="0" w:name="_GoBack"/>
      <w:bookmarkEnd w:id="0"/>
    </w:p>
    <w:sectPr w:rsidR="009D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519"/>
    <w:multiLevelType w:val="multilevel"/>
    <w:tmpl w:val="7DF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A732A"/>
    <w:multiLevelType w:val="multilevel"/>
    <w:tmpl w:val="E730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53851"/>
    <w:multiLevelType w:val="multilevel"/>
    <w:tmpl w:val="54D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0D"/>
    <w:rsid w:val="005A784D"/>
    <w:rsid w:val="009D6A98"/>
    <w:rsid w:val="00A8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AE92C-CF73-4161-B393-A75E18F1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7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7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8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8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A7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foms39.ru/faq/" TargetMode="External"/><Relationship Id="rId5" Type="http://schemas.openxmlformats.org/officeDocument/2006/relationships/hyperlink" Target="https://www.tfoms39.ru/about/schedule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Систем</dc:creator>
  <cp:keywords/>
  <dc:description/>
  <cp:lastModifiedBy>Администратор Систем</cp:lastModifiedBy>
  <cp:revision>2</cp:revision>
  <dcterms:created xsi:type="dcterms:W3CDTF">2021-06-18T08:45:00Z</dcterms:created>
  <dcterms:modified xsi:type="dcterms:W3CDTF">2021-06-18T08:45:00Z</dcterms:modified>
</cp:coreProperties>
</file>